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82A" w:rsidRPr="00886165" w:rsidRDefault="00AE682A" w:rsidP="00AE682A">
      <w:pPr>
        <w:rPr>
          <w:rFonts w:ascii="Georgia" w:hAnsi="Georgia" w:cs="Arial"/>
          <w:b/>
        </w:rPr>
      </w:pPr>
      <w:r w:rsidRPr="00886165">
        <w:rPr>
          <w:rFonts w:ascii="Georgia" w:hAnsi="Georgia" w:cs="Arial"/>
          <w:b/>
          <w:noProof/>
          <w:lang w:val="ro-RO" w:eastAsia="ro-RO"/>
        </w:rPr>
        <w:drawing>
          <wp:anchor distT="0" distB="0" distL="114300" distR="114300" simplePos="0" relativeHeight="251659264" behindDoc="0" locked="0" layoutInCell="1" allowOverlap="1">
            <wp:simplePos x="0" y="0"/>
            <wp:positionH relativeFrom="column">
              <wp:posOffset>144780</wp:posOffset>
            </wp:positionH>
            <wp:positionV relativeFrom="paragraph">
              <wp:posOffset>27940</wp:posOffset>
            </wp:positionV>
            <wp:extent cx="831215" cy="989965"/>
            <wp:effectExtent l="0" t="0" r="6985" b="635"/>
            <wp:wrapNone/>
            <wp:docPr id="2" name="Imagine 2"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215" cy="98996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Pr="00886165">
        <w:rPr>
          <w:rFonts w:ascii="Georgia" w:hAnsi="Georgia" w:cs="Arial"/>
          <w:b/>
          <w:noProof/>
          <w:lang w:val="ro-RO" w:eastAsia="ro-RO"/>
        </w:rPr>
        <w:drawing>
          <wp:anchor distT="0" distB="0" distL="0" distR="0" simplePos="0" relativeHeight="251660288" behindDoc="0" locked="0" layoutInCell="1" allowOverlap="0">
            <wp:simplePos x="0" y="0"/>
            <wp:positionH relativeFrom="column">
              <wp:posOffset>4838065</wp:posOffset>
            </wp:positionH>
            <wp:positionV relativeFrom="line">
              <wp:posOffset>187325</wp:posOffset>
            </wp:positionV>
            <wp:extent cx="1038225" cy="691515"/>
            <wp:effectExtent l="0" t="0" r="9525" b="0"/>
            <wp:wrapSquare wrapText="bothSides"/>
            <wp:docPr id="1" name="Imagine 1" descr="Drapelul europ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pelul europe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cs="Arial"/>
          <w:b/>
        </w:rPr>
        <w:t xml:space="preserve">                                                                </w:t>
      </w:r>
      <w:r w:rsidRPr="00886165">
        <w:rPr>
          <w:rFonts w:ascii="Georgia" w:hAnsi="Georgia" w:cs="Arial"/>
          <w:b/>
        </w:rPr>
        <w:t>ROMÂNIA</w:t>
      </w:r>
    </w:p>
    <w:p w:rsidR="00AE682A" w:rsidRPr="00886165" w:rsidRDefault="00AE682A" w:rsidP="00AE682A">
      <w:pPr>
        <w:jc w:val="center"/>
        <w:rPr>
          <w:rFonts w:ascii="Georgia" w:hAnsi="Georgia" w:cs="Arial"/>
          <w:b/>
        </w:rPr>
      </w:pPr>
      <w:r w:rsidRPr="00886165">
        <w:rPr>
          <w:rFonts w:ascii="Georgia" w:hAnsi="Georgia" w:cs="Arial"/>
          <w:b/>
        </w:rPr>
        <w:t xml:space="preserve">            </w:t>
      </w:r>
      <w:r>
        <w:rPr>
          <w:rFonts w:ascii="Georgia" w:hAnsi="Georgia" w:cs="Arial"/>
          <w:b/>
        </w:rPr>
        <w:t xml:space="preserve">             </w:t>
      </w:r>
      <w:r w:rsidRPr="00886165">
        <w:rPr>
          <w:rFonts w:ascii="Georgia" w:hAnsi="Georgia" w:cs="Arial"/>
          <w:b/>
        </w:rPr>
        <w:t>JUDEŢUL NEAMŢ</w:t>
      </w:r>
    </w:p>
    <w:p w:rsidR="00AE682A" w:rsidRPr="00886165" w:rsidRDefault="00AE682A" w:rsidP="00AE682A">
      <w:pPr>
        <w:jc w:val="center"/>
        <w:rPr>
          <w:rFonts w:ascii="Georgia" w:hAnsi="Georgia" w:cs="Arial"/>
          <w:b/>
        </w:rPr>
      </w:pPr>
      <w:r w:rsidRPr="00886165">
        <w:rPr>
          <w:rFonts w:ascii="Georgia" w:hAnsi="Georgia" w:cs="Arial"/>
          <w:b/>
        </w:rPr>
        <w:t xml:space="preserve">                 </w:t>
      </w:r>
      <w:r>
        <w:rPr>
          <w:rFonts w:ascii="Georgia" w:hAnsi="Georgia" w:cs="Arial"/>
          <w:b/>
        </w:rPr>
        <w:t xml:space="preserve">      </w:t>
      </w:r>
      <w:r w:rsidRPr="00886165">
        <w:rPr>
          <w:rFonts w:ascii="Georgia" w:hAnsi="Georgia" w:cs="Arial"/>
          <w:b/>
        </w:rPr>
        <w:t>CONSILIUL LOCAL DULCEŞTI</w:t>
      </w:r>
    </w:p>
    <w:p w:rsidR="00AE682A" w:rsidRPr="00886165" w:rsidRDefault="00AE682A" w:rsidP="00AE682A">
      <w:pPr>
        <w:jc w:val="right"/>
        <w:rPr>
          <w:rFonts w:ascii="Georgia" w:hAnsi="Georgia" w:cs="Arial"/>
        </w:rPr>
      </w:pPr>
    </w:p>
    <w:p w:rsidR="00AE682A" w:rsidRPr="00886165" w:rsidRDefault="00AE682A" w:rsidP="00AE682A">
      <w:pPr>
        <w:jc w:val="center"/>
        <w:rPr>
          <w:rFonts w:ascii="Georgia" w:hAnsi="Georgia" w:cs="Arial"/>
          <w:b/>
        </w:rPr>
      </w:pPr>
      <w:r w:rsidRPr="00886165">
        <w:rPr>
          <w:rFonts w:ascii="Georgia" w:hAnsi="Georgia" w:cs="Arial"/>
          <w:b/>
        </w:rPr>
        <w:t xml:space="preserve">                </w:t>
      </w:r>
    </w:p>
    <w:p w:rsidR="00AE682A" w:rsidRPr="00886165" w:rsidRDefault="00AE682A" w:rsidP="00AE682A">
      <w:pPr>
        <w:jc w:val="center"/>
        <w:rPr>
          <w:rFonts w:ascii="Georgia" w:hAnsi="Georgia" w:cs="Arial"/>
          <w:b/>
          <w:u w:val="single"/>
        </w:rPr>
      </w:pPr>
      <w:r w:rsidRPr="00E73A9B">
        <w:rPr>
          <w:rFonts w:ascii="Georgia" w:hAnsi="Georgia" w:cs="Arial"/>
          <w:b/>
        </w:rPr>
        <w:t xml:space="preserve">                              </w:t>
      </w:r>
      <w:r w:rsidRPr="00886165">
        <w:rPr>
          <w:rFonts w:ascii="Georgia" w:hAnsi="Georgia" w:cs="Arial"/>
          <w:b/>
          <w:u w:val="single"/>
        </w:rPr>
        <w:t>H O T Ă R Â R E</w:t>
      </w:r>
    </w:p>
    <w:p w:rsidR="00AE682A" w:rsidRPr="00505480" w:rsidRDefault="00AE682A" w:rsidP="00AE682A">
      <w:pPr>
        <w:jc w:val="center"/>
        <w:rPr>
          <w:rFonts w:ascii="Georgia" w:hAnsi="Georgia" w:cs="Arial"/>
          <w:b/>
        </w:rPr>
      </w:pPr>
      <w:r w:rsidRPr="00505480">
        <w:rPr>
          <w:rFonts w:ascii="Georgia" w:hAnsi="Georgia" w:cs="Arial"/>
          <w:b/>
        </w:rPr>
        <w:t xml:space="preserve">privind  aprobarea valorii de investiţie a proiectului, solicitarea scrisorii </w:t>
      </w:r>
    </w:p>
    <w:p w:rsidR="00AE682A" w:rsidRPr="00505480" w:rsidRDefault="00AE682A" w:rsidP="00AE682A">
      <w:pPr>
        <w:jc w:val="center"/>
        <w:rPr>
          <w:rFonts w:ascii="Georgia" w:hAnsi="Georgia" w:cs="Arial"/>
          <w:b/>
        </w:rPr>
      </w:pPr>
      <w:r w:rsidRPr="00505480">
        <w:rPr>
          <w:rFonts w:ascii="Georgia" w:hAnsi="Georgia" w:cs="Arial"/>
          <w:b/>
        </w:rPr>
        <w:t>de garanţie din partea fondului de garantare FNGCIMM  SA IFN</w:t>
      </w:r>
    </w:p>
    <w:p w:rsidR="00AE682A" w:rsidRPr="00505480" w:rsidRDefault="00AE682A" w:rsidP="00AE682A">
      <w:pPr>
        <w:autoSpaceDE w:val="0"/>
        <w:autoSpaceDN w:val="0"/>
        <w:adjustRightInd w:val="0"/>
        <w:jc w:val="both"/>
        <w:rPr>
          <w:rFonts w:ascii="Georgia" w:hAnsi="Georgia"/>
          <w:b/>
          <w:bCs/>
          <w:color w:val="000000"/>
          <w:lang w:val="ro-RO" w:eastAsia="ro-RO"/>
        </w:rPr>
      </w:pPr>
    </w:p>
    <w:p w:rsidR="00AE682A" w:rsidRDefault="00AE682A" w:rsidP="00AE682A">
      <w:pPr>
        <w:pStyle w:val="Default"/>
        <w:ind w:firstLine="720"/>
        <w:jc w:val="both"/>
        <w:rPr>
          <w:rFonts w:ascii="Georgia" w:hAnsi="Georgia" w:cs="Times New Roman"/>
        </w:rPr>
      </w:pPr>
      <w:r w:rsidRPr="00505480">
        <w:rPr>
          <w:rFonts w:ascii="Georgia" w:hAnsi="Georgia" w:cs="Times New Roman"/>
        </w:rPr>
        <w:t xml:space="preserve">Consiliul Local al Comunei </w:t>
      </w:r>
      <w:r w:rsidRPr="00505480">
        <w:rPr>
          <w:rFonts w:ascii="Georgia" w:hAnsi="Georgia" w:cs="Times New Roman"/>
          <w:b/>
          <w:bCs/>
        </w:rPr>
        <w:t>DULCEȘTI,</w:t>
      </w:r>
      <w:r w:rsidRPr="00505480">
        <w:rPr>
          <w:rFonts w:ascii="Georgia" w:hAnsi="Georgia" w:cs="Times New Roman"/>
        </w:rPr>
        <w:t xml:space="preserve"> jud. </w:t>
      </w:r>
      <w:r w:rsidRPr="00505480">
        <w:rPr>
          <w:rFonts w:ascii="Georgia" w:hAnsi="Georgia" w:cs="Times New Roman"/>
          <w:b/>
          <w:bCs/>
          <w:lang w:val="en-US"/>
        </w:rPr>
        <w:t>Neamț</w:t>
      </w:r>
      <w:r w:rsidRPr="00505480">
        <w:rPr>
          <w:rFonts w:ascii="Georgia" w:hAnsi="Georgia" w:cs="Times New Roman"/>
        </w:rPr>
        <w:t xml:space="preserve">, întrunit </w:t>
      </w:r>
      <w:r>
        <w:rPr>
          <w:rFonts w:ascii="Georgia" w:hAnsi="Georgia" w:cs="Times New Roman"/>
        </w:rPr>
        <w:t>î</w:t>
      </w:r>
      <w:r w:rsidRPr="00505480">
        <w:rPr>
          <w:rFonts w:ascii="Georgia" w:hAnsi="Georgia" w:cs="Times New Roman"/>
        </w:rPr>
        <w:t>n şedinţa ordinar</w:t>
      </w:r>
      <w:r>
        <w:rPr>
          <w:rFonts w:ascii="Georgia" w:hAnsi="Georgia" w:cs="Times New Roman"/>
        </w:rPr>
        <w:t>ă</w:t>
      </w:r>
      <w:r w:rsidRPr="00505480">
        <w:rPr>
          <w:rFonts w:ascii="Georgia" w:hAnsi="Georgia" w:cs="Times New Roman"/>
        </w:rPr>
        <w:t xml:space="preserve"> </w:t>
      </w:r>
      <w:r>
        <w:rPr>
          <w:rFonts w:ascii="Georgia" w:hAnsi="Georgia" w:cs="Times New Roman"/>
        </w:rPr>
        <w:t>î</w:t>
      </w:r>
      <w:r w:rsidRPr="00505480">
        <w:rPr>
          <w:rFonts w:ascii="Georgia" w:hAnsi="Georgia" w:cs="Times New Roman"/>
        </w:rPr>
        <w:t xml:space="preserve">n data de </w:t>
      </w:r>
      <w:r>
        <w:rPr>
          <w:rFonts w:ascii="Georgia" w:hAnsi="Georgia" w:cs="Times New Roman"/>
          <w:b/>
          <w:bCs/>
        </w:rPr>
        <w:t>19.</w:t>
      </w:r>
      <w:r w:rsidRPr="00505480">
        <w:rPr>
          <w:rFonts w:ascii="Georgia" w:hAnsi="Georgia" w:cs="Times New Roman"/>
          <w:b/>
          <w:bCs/>
        </w:rPr>
        <w:t>03.2025</w:t>
      </w:r>
      <w:r w:rsidRPr="00505480">
        <w:rPr>
          <w:rFonts w:ascii="Georgia" w:hAnsi="Georgia" w:cs="Times New Roman"/>
        </w:rPr>
        <w:t xml:space="preserve">, </w:t>
      </w:r>
    </w:p>
    <w:p w:rsidR="00AE682A" w:rsidRDefault="00AE682A" w:rsidP="00AE682A">
      <w:pPr>
        <w:pStyle w:val="Default"/>
        <w:ind w:firstLine="720"/>
        <w:jc w:val="both"/>
        <w:rPr>
          <w:rFonts w:ascii="Georgia" w:hAnsi="Georgia" w:cs="Times New Roman"/>
        </w:rPr>
      </w:pPr>
      <w:r>
        <w:rPr>
          <w:rFonts w:ascii="Georgia" w:hAnsi="Georgia" w:cs="Times New Roman"/>
        </w:rPr>
        <w:t>A</w:t>
      </w:r>
      <w:r w:rsidRPr="00505480">
        <w:rPr>
          <w:rFonts w:ascii="Georgia" w:hAnsi="Georgia" w:cs="Times New Roman"/>
        </w:rPr>
        <w:t xml:space="preserve">vând </w:t>
      </w:r>
      <w:r>
        <w:rPr>
          <w:rFonts w:ascii="Georgia" w:hAnsi="Georgia" w:cs="Times New Roman"/>
        </w:rPr>
        <w:t>î</w:t>
      </w:r>
      <w:r w:rsidRPr="00505480">
        <w:rPr>
          <w:rFonts w:ascii="Georgia" w:hAnsi="Georgia" w:cs="Times New Roman"/>
        </w:rPr>
        <w:t>n vedere</w:t>
      </w:r>
      <w:r>
        <w:rPr>
          <w:rFonts w:ascii="Georgia" w:hAnsi="Georgia" w:cs="Times New Roman"/>
        </w:rPr>
        <w:t>:</w:t>
      </w:r>
    </w:p>
    <w:p w:rsidR="00AE682A" w:rsidRPr="00505480" w:rsidRDefault="00AE682A" w:rsidP="00AE682A">
      <w:pPr>
        <w:pStyle w:val="Default"/>
        <w:ind w:firstLine="720"/>
        <w:jc w:val="both"/>
        <w:rPr>
          <w:rFonts w:ascii="Georgia" w:hAnsi="Georgia" w:cs="Times New Roman"/>
        </w:rPr>
      </w:pPr>
      <w:r>
        <w:rPr>
          <w:rFonts w:ascii="Georgia" w:hAnsi="Georgia" w:cs="Times New Roman"/>
        </w:rPr>
        <w:t xml:space="preserve">Referatul de aprobare nr. 2010 din 18.03.2025 </w:t>
      </w:r>
      <w:r w:rsidRPr="00505480">
        <w:rPr>
          <w:rFonts w:ascii="Georgia" w:hAnsi="Georgia" w:cs="Times New Roman"/>
        </w:rPr>
        <w:t>a</w:t>
      </w:r>
      <w:r>
        <w:rPr>
          <w:rFonts w:ascii="Georgia" w:hAnsi="Georgia" w:cs="Times New Roman"/>
        </w:rPr>
        <w:t xml:space="preserve"> d-lui Cucu Paul-Daniel, primarul</w:t>
      </w:r>
      <w:r w:rsidRPr="00505480">
        <w:rPr>
          <w:rFonts w:ascii="Georgia" w:hAnsi="Georgia" w:cs="Times New Roman"/>
        </w:rPr>
        <w:t xml:space="preserve"> comunei </w:t>
      </w:r>
      <w:r w:rsidRPr="00505480">
        <w:rPr>
          <w:rFonts w:ascii="Georgia" w:hAnsi="Georgia" w:cs="Times New Roman"/>
          <w:b/>
          <w:bCs/>
          <w:lang w:val="en-US"/>
        </w:rPr>
        <w:t>DULCEȘTI,</w:t>
      </w:r>
      <w:r w:rsidRPr="00505480">
        <w:rPr>
          <w:rFonts w:ascii="Georgia" w:hAnsi="Georgia" w:cs="Times New Roman"/>
          <w:lang w:val="en-US"/>
        </w:rPr>
        <w:t xml:space="preserve"> jud. </w:t>
      </w:r>
      <w:r w:rsidRPr="00505480">
        <w:rPr>
          <w:rFonts w:ascii="Georgia" w:hAnsi="Georgia" w:cs="Times New Roman"/>
          <w:b/>
          <w:bCs/>
          <w:lang w:val="en-US"/>
        </w:rPr>
        <w:t>Neamț</w:t>
      </w:r>
      <w:r w:rsidRPr="00505480">
        <w:rPr>
          <w:rFonts w:ascii="Georgia" w:hAnsi="Georgia" w:cs="Times New Roman"/>
        </w:rPr>
        <w:t>, la Proiectul de hotărâre privind aprobarea:</w:t>
      </w:r>
    </w:p>
    <w:p w:rsidR="00AE682A" w:rsidRPr="00505480" w:rsidRDefault="00AE682A" w:rsidP="00AE682A">
      <w:pPr>
        <w:pStyle w:val="Default"/>
        <w:ind w:firstLine="720"/>
        <w:jc w:val="both"/>
        <w:rPr>
          <w:rFonts w:ascii="Georgia" w:hAnsi="Georgia" w:cs="Times New Roman"/>
          <w:spacing w:val="-10"/>
        </w:rPr>
      </w:pPr>
      <w:r w:rsidRPr="00505480">
        <w:rPr>
          <w:rFonts w:ascii="Georgia" w:hAnsi="Georgia" w:cs="Times New Roman"/>
        </w:rPr>
        <w:t>-valorii de investiţie a proiectului intitulat „</w:t>
      </w:r>
      <w:r w:rsidRPr="00505480">
        <w:rPr>
          <w:rFonts w:ascii="Georgia" w:hAnsi="Georgia" w:cs="Times New Roman"/>
          <w:b/>
          <w:bCs/>
        </w:rPr>
        <w:t>MODERNIZAREA INFRASTRUCTURII RUTIERE DE BAZĂ ÎN COMUNA DULCEȘTI, JUDEȚUL NEAMȚ</w:t>
      </w:r>
      <w:r w:rsidRPr="00505480">
        <w:rPr>
          <w:rFonts w:ascii="Georgia" w:hAnsi="Georgia" w:cs="Times New Roman"/>
        </w:rPr>
        <w:t xml:space="preserve">” </w:t>
      </w:r>
      <w:r>
        <w:rPr>
          <w:rFonts w:ascii="Georgia" w:hAnsi="Georgia" w:cs="Times New Roman"/>
        </w:rPr>
        <w:t>î</w:t>
      </w:r>
      <w:r w:rsidRPr="00505480">
        <w:rPr>
          <w:rFonts w:ascii="Georgia" w:hAnsi="Georgia" w:cs="Times New Roman"/>
        </w:rPr>
        <w:t xml:space="preserve">n Comuna </w:t>
      </w:r>
      <w:r w:rsidRPr="00505480">
        <w:rPr>
          <w:rFonts w:ascii="Georgia" w:hAnsi="Georgia" w:cs="Times New Roman"/>
          <w:b/>
          <w:bCs/>
        </w:rPr>
        <w:t>DULCEȘTI</w:t>
      </w:r>
      <w:r w:rsidRPr="00505480">
        <w:rPr>
          <w:rFonts w:ascii="Georgia" w:hAnsi="Georgia" w:cs="Times New Roman"/>
        </w:rPr>
        <w:t xml:space="preserve">, </w:t>
      </w:r>
      <w:r>
        <w:rPr>
          <w:rFonts w:ascii="Georgia" w:hAnsi="Georgia" w:cs="Times New Roman"/>
        </w:rPr>
        <w:t>j</w:t>
      </w:r>
      <w:r w:rsidRPr="00505480">
        <w:rPr>
          <w:rFonts w:ascii="Georgia" w:hAnsi="Georgia" w:cs="Times New Roman"/>
        </w:rPr>
        <w:t xml:space="preserve">udetul </w:t>
      </w:r>
      <w:r w:rsidRPr="00505480">
        <w:rPr>
          <w:rFonts w:ascii="Georgia" w:hAnsi="Georgia" w:cs="Times New Roman"/>
          <w:b/>
          <w:bCs/>
          <w:lang w:val="en-US"/>
        </w:rPr>
        <w:t>Neamț</w:t>
      </w:r>
      <w:r w:rsidRPr="00505480">
        <w:rPr>
          <w:rFonts w:ascii="Georgia" w:hAnsi="Georgia" w:cs="Times New Roman"/>
        </w:rPr>
        <w:t xml:space="preserve">, cu o valoare totala de </w:t>
      </w:r>
      <w:r w:rsidRPr="00505480">
        <w:rPr>
          <w:rFonts w:ascii="Georgia" w:hAnsi="Georgia" w:cs="Times New Roman"/>
          <w:b/>
          <w:bCs/>
          <w:spacing w:val="-10"/>
        </w:rPr>
        <w:t>6.533.415,57</w:t>
      </w:r>
      <w:r w:rsidRPr="00505480">
        <w:rPr>
          <w:rFonts w:ascii="Georgia" w:hAnsi="Georgia" w:cs="Times New Roman"/>
        </w:rPr>
        <w:t xml:space="preserve"> lei din care: </w:t>
      </w:r>
      <w:r w:rsidRPr="00505480">
        <w:rPr>
          <w:rFonts w:ascii="Georgia" w:hAnsi="Georgia" w:cs="Times New Roman"/>
          <w:b/>
          <w:bCs/>
        </w:rPr>
        <w:t>4.975.600,00</w:t>
      </w:r>
      <w:r w:rsidRPr="00505480">
        <w:rPr>
          <w:rFonts w:ascii="Georgia" w:hAnsi="Georgia" w:cs="Times New Roman"/>
          <w:spacing w:val="-20"/>
        </w:rPr>
        <w:t xml:space="preserve"> </w:t>
      </w:r>
      <w:r w:rsidRPr="00505480">
        <w:rPr>
          <w:rFonts w:ascii="Georgia" w:hAnsi="Georgia" w:cs="Times New Roman"/>
        </w:rPr>
        <w:t xml:space="preserve">lei valoare eligibila </w:t>
      </w:r>
      <w:r w:rsidRPr="00505480">
        <w:rPr>
          <w:rFonts w:ascii="Georgia" w:hAnsi="Georgia" w:cs="Times New Roman"/>
          <w:b/>
          <w:bCs/>
        </w:rPr>
        <w:t>si 1.557.815,57</w:t>
      </w:r>
      <w:r w:rsidRPr="00505480">
        <w:rPr>
          <w:rFonts w:ascii="Georgia" w:hAnsi="Georgia" w:cs="Times New Roman"/>
        </w:rPr>
        <w:t xml:space="preserve"> lei valoare neeligibila, </w:t>
      </w:r>
      <w:r>
        <w:rPr>
          <w:rFonts w:ascii="Georgia" w:hAnsi="Georgia" w:cs="Times New Roman"/>
        </w:rPr>
        <w:t>î</w:t>
      </w:r>
      <w:r w:rsidRPr="00505480">
        <w:rPr>
          <w:rFonts w:ascii="Georgia" w:hAnsi="Georgia" w:cs="Times New Roman"/>
        </w:rPr>
        <w:t>n baza contractului de finan</w:t>
      </w:r>
      <w:r>
        <w:rPr>
          <w:rFonts w:ascii="Georgia" w:hAnsi="Georgia" w:cs="Times New Roman"/>
        </w:rPr>
        <w:t>ț</w:t>
      </w:r>
      <w:r w:rsidRPr="00505480">
        <w:rPr>
          <w:rFonts w:ascii="Georgia" w:hAnsi="Georgia" w:cs="Times New Roman"/>
        </w:rPr>
        <w:t>are nerambursabil</w:t>
      </w:r>
      <w:r>
        <w:rPr>
          <w:rFonts w:ascii="Georgia" w:hAnsi="Georgia" w:cs="Times New Roman"/>
        </w:rPr>
        <w:t>ă</w:t>
      </w:r>
      <w:r w:rsidRPr="00505480">
        <w:rPr>
          <w:rFonts w:ascii="Georgia" w:hAnsi="Georgia" w:cs="Times New Roman"/>
        </w:rPr>
        <w:t xml:space="preserve"> nr. </w:t>
      </w:r>
      <w:r w:rsidRPr="00505480">
        <w:rPr>
          <w:rFonts w:ascii="Georgia" w:hAnsi="Georgia" w:cs="Times New Roman"/>
          <w:b/>
          <w:bCs/>
        </w:rPr>
        <w:t xml:space="preserve">C28020000021312900016 / 17.07.2024 </w:t>
      </w:r>
      <w:r>
        <w:rPr>
          <w:rFonts w:ascii="Georgia" w:hAnsi="Georgia" w:cs="Times New Roman"/>
          <w:spacing w:val="-10"/>
        </w:rPr>
        <w:t>î</w:t>
      </w:r>
      <w:r w:rsidRPr="00505480">
        <w:rPr>
          <w:rFonts w:ascii="Georgia" w:hAnsi="Georgia" w:cs="Times New Roman"/>
          <w:spacing w:val="-10"/>
        </w:rPr>
        <w:t xml:space="preserve">ncheiat cu </w:t>
      </w:r>
      <w:r w:rsidRPr="00505480">
        <w:rPr>
          <w:rFonts w:ascii="Georgia" w:hAnsi="Georgia" w:cs="Times New Roman"/>
        </w:rPr>
        <w:t>Agentia pentru Finantarea Investitiilor Rurale</w:t>
      </w:r>
      <w:r w:rsidRPr="00505480">
        <w:rPr>
          <w:rFonts w:ascii="Georgia" w:hAnsi="Georgia" w:cs="Times New Roman"/>
          <w:spacing w:val="-10"/>
        </w:rPr>
        <w:t xml:space="preserve">; </w:t>
      </w:r>
    </w:p>
    <w:p w:rsidR="00AE682A" w:rsidRPr="00505480" w:rsidRDefault="00AE682A" w:rsidP="00AE682A">
      <w:pPr>
        <w:pStyle w:val="Titlu"/>
        <w:ind w:firstLine="720"/>
        <w:jc w:val="both"/>
        <w:rPr>
          <w:rFonts w:ascii="Georgia" w:hAnsi="Georgia"/>
          <w:color w:val="000000"/>
          <w:sz w:val="24"/>
          <w:lang w:val="ro-RO"/>
        </w:rPr>
      </w:pPr>
      <w:r w:rsidRPr="00505480">
        <w:rPr>
          <w:rFonts w:ascii="Georgia" w:hAnsi="Georgia"/>
          <w:sz w:val="24"/>
          <w:lang w:val="ro-RO"/>
        </w:rPr>
        <w:t>-solicit</w:t>
      </w:r>
      <w:r>
        <w:rPr>
          <w:rFonts w:ascii="Georgia" w:hAnsi="Georgia"/>
          <w:sz w:val="24"/>
          <w:lang w:val="ro-RO"/>
        </w:rPr>
        <w:t>ă</w:t>
      </w:r>
      <w:r w:rsidRPr="00505480">
        <w:rPr>
          <w:rFonts w:ascii="Georgia" w:hAnsi="Georgia"/>
          <w:sz w:val="24"/>
          <w:lang w:val="ro-RO"/>
        </w:rPr>
        <w:t xml:space="preserve">rii unei </w:t>
      </w:r>
      <w:r w:rsidRPr="00505480">
        <w:rPr>
          <w:rFonts w:ascii="Georgia" w:hAnsi="Georgia"/>
          <w:color w:val="000000"/>
          <w:sz w:val="24"/>
          <w:lang w:val="ro-RO"/>
        </w:rPr>
        <w:t xml:space="preserve">Scrisori de garantie de la FNGCIMM SA IFN </w:t>
      </w:r>
      <w:r>
        <w:rPr>
          <w:rFonts w:ascii="Georgia" w:hAnsi="Georgia"/>
          <w:color w:val="000000"/>
          <w:sz w:val="24"/>
          <w:lang w:val="ro-RO"/>
        </w:rPr>
        <w:t>î</w:t>
      </w:r>
      <w:r w:rsidRPr="00505480">
        <w:rPr>
          <w:rFonts w:ascii="Georgia" w:hAnsi="Georgia"/>
          <w:color w:val="000000"/>
          <w:sz w:val="24"/>
          <w:lang w:val="ro-RO"/>
        </w:rPr>
        <w:t xml:space="preserve">n valoare de maxim </w:t>
      </w:r>
      <w:r w:rsidRPr="00505480">
        <w:rPr>
          <w:rFonts w:ascii="Georgia" w:hAnsi="Georgia"/>
          <w:b/>
          <w:bCs/>
          <w:color w:val="000000"/>
          <w:sz w:val="24"/>
        </w:rPr>
        <w:t xml:space="preserve">1.492.680,00 </w:t>
      </w:r>
      <w:r w:rsidRPr="00505480">
        <w:rPr>
          <w:rFonts w:ascii="Georgia" w:hAnsi="Georgia"/>
          <w:color w:val="000000"/>
          <w:sz w:val="24"/>
          <w:lang w:val="ro-RO"/>
        </w:rPr>
        <w:t xml:space="preserve">lei </w:t>
      </w:r>
      <w:r>
        <w:rPr>
          <w:rFonts w:ascii="Georgia" w:hAnsi="Georgia"/>
          <w:color w:val="000000"/>
          <w:sz w:val="24"/>
          <w:lang w:val="ro-RO"/>
        </w:rPr>
        <w:t>î</w:t>
      </w:r>
      <w:r w:rsidRPr="00505480">
        <w:rPr>
          <w:rFonts w:ascii="Georgia" w:hAnsi="Georgia"/>
          <w:color w:val="000000"/>
          <w:sz w:val="24"/>
          <w:lang w:val="ro-RO"/>
        </w:rPr>
        <w:t xml:space="preserve">n vederea garantarii obligatiilor de plata a avansului de maxim </w:t>
      </w:r>
      <w:r w:rsidRPr="00505480">
        <w:rPr>
          <w:rFonts w:ascii="Georgia" w:hAnsi="Georgia"/>
          <w:b/>
          <w:bCs/>
          <w:color w:val="000000"/>
          <w:sz w:val="24"/>
        </w:rPr>
        <w:t xml:space="preserve">1.492.680,00 </w:t>
      </w:r>
      <w:r w:rsidRPr="00505480">
        <w:rPr>
          <w:rFonts w:ascii="Georgia" w:hAnsi="Georgia"/>
          <w:color w:val="000000"/>
          <w:sz w:val="24"/>
          <w:lang w:val="ro-RO"/>
        </w:rPr>
        <w:t>lei din fondurile nerambursabile pentru implementarea proiectului intitulat „</w:t>
      </w:r>
      <w:r w:rsidRPr="00505480">
        <w:rPr>
          <w:rFonts w:ascii="Georgia" w:hAnsi="Georgia"/>
          <w:b/>
          <w:bCs/>
          <w:sz w:val="24"/>
        </w:rPr>
        <w:t>MODERNIZAREA INFRASTRUCTURII RUTIERE DE BAZĂ ÎN COMUNA DULCEȘTI, JUDEȚUL NEAMȚ</w:t>
      </w:r>
      <w:r w:rsidRPr="00505480">
        <w:rPr>
          <w:rFonts w:ascii="Georgia" w:hAnsi="Georgia"/>
          <w:sz w:val="24"/>
          <w:lang w:val="ro-RO"/>
        </w:rPr>
        <w:t xml:space="preserve">” </w:t>
      </w:r>
      <w:r>
        <w:rPr>
          <w:rFonts w:ascii="Georgia" w:hAnsi="Georgia"/>
          <w:sz w:val="24"/>
          <w:lang w:val="ro-RO"/>
        </w:rPr>
        <w:t>î</w:t>
      </w:r>
      <w:r w:rsidRPr="00505480">
        <w:rPr>
          <w:rFonts w:ascii="Georgia" w:hAnsi="Georgia"/>
          <w:sz w:val="24"/>
          <w:lang w:val="ro-RO"/>
        </w:rPr>
        <w:t xml:space="preserve">n </w:t>
      </w:r>
      <w:r>
        <w:rPr>
          <w:rFonts w:ascii="Georgia" w:hAnsi="Georgia"/>
          <w:sz w:val="24"/>
          <w:lang w:val="ro-RO"/>
        </w:rPr>
        <w:t>c</w:t>
      </w:r>
      <w:r w:rsidRPr="00505480">
        <w:rPr>
          <w:rFonts w:ascii="Georgia" w:hAnsi="Georgia"/>
          <w:sz w:val="24"/>
          <w:lang w:val="ro-RO"/>
        </w:rPr>
        <w:t xml:space="preserve">omuna </w:t>
      </w:r>
      <w:r w:rsidRPr="00505480">
        <w:rPr>
          <w:rFonts w:ascii="Georgia" w:hAnsi="Georgia"/>
          <w:b/>
          <w:bCs/>
          <w:sz w:val="24"/>
        </w:rPr>
        <w:t>DULCEȘTI</w:t>
      </w:r>
      <w:r w:rsidRPr="00505480">
        <w:rPr>
          <w:rFonts w:ascii="Georgia" w:hAnsi="Georgia"/>
          <w:sz w:val="24"/>
          <w:lang w:val="ro-RO"/>
        </w:rPr>
        <w:t xml:space="preserve">, </w:t>
      </w:r>
      <w:r>
        <w:rPr>
          <w:rFonts w:ascii="Georgia" w:hAnsi="Georgia"/>
          <w:sz w:val="24"/>
          <w:lang w:val="ro-RO"/>
        </w:rPr>
        <w:t>j</w:t>
      </w:r>
      <w:r w:rsidRPr="00505480">
        <w:rPr>
          <w:rFonts w:ascii="Georgia" w:hAnsi="Georgia"/>
          <w:sz w:val="24"/>
          <w:lang w:val="ro-RO"/>
        </w:rPr>
        <w:t xml:space="preserve">udetul </w:t>
      </w:r>
      <w:r w:rsidRPr="00505480">
        <w:rPr>
          <w:rFonts w:ascii="Georgia" w:hAnsi="Georgia"/>
          <w:b/>
          <w:bCs/>
          <w:sz w:val="24"/>
        </w:rPr>
        <w:t>Neamț</w:t>
      </w:r>
      <w:r w:rsidRPr="00505480">
        <w:rPr>
          <w:rFonts w:ascii="Georgia" w:hAnsi="Georgia"/>
          <w:sz w:val="24"/>
          <w:lang w:val="ro-RO"/>
        </w:rPr>
        <w:t>,</w:t>
      </w:r>
      <w:r w:rsidRPr="00505480">
        <w:rPr>
          <w:rFonts w:ascii="Georgia" w:hAnsi="Georgia"/>
          <w:color w:val="000000"/>
          <w:sz w:val="24"/>
          <w:lang w:val="ro-RO"/>
        </w:rPr>
        <w:t xml:space="preserve"> </w:t>
      </w:r>
      <w:r>
        <w:rPr>
          <w:rFonts w:ascii="Georgia" w:hAnsi="Georgia"/>
          <w:color w:val="000000"/>
          <w:sz w:val="24"/>
          <w:lang w:val="ro-RO"/>
        </w:rPr>
        <w:t>î</w:t>
      </w:r>
      <w:r w:rsidRPr="00505480">
        <w:rPr>
          <w:rFonts w:ascii="Georgia" w:hAnsi="Georgia"/>
          <w:color w:val="000000"/>
          <w:sz w:val="24"/>
          <w:lang w:val="ro-RO"/>
        </w:rPr>
        <w:t xml:space="preserve">n baza contractului de finantare nerambursabila nr. </w:t>
      </w:r>
      <w:r w:rsidRPr="00505480">
        <w:rPr>
          <w:rFonts w:ascii="Georgia" w:hAnsi="Georgia"/>
          <w:b/>
          <w:bCs/>
          <w:color w:val="000000"/>
          <w:sz w:val="24"/>
          <w:lang w:val="ro-RO"/>
        </w:rPr>
        <w:t xml:space="preserve">C28020000021312900016 / 17.07.2024 </w:t>
      </w:r>
      <w:r w:rsidRPr="00505480">
        <w:rPr>
          <w:rFonts w:ascii="Georgia" w:hAnsi="Georgia"/>
          <w:color w:val="000000"/>
          <w:sz w:val="24"/>
          <w:lang w:val="ro-RO"/>
        </w:rPr>
        <w:t>incheiat cu Agentia pentru Finantarea Investitiilor Rurale.</w:t>
      </w:r>
    </w:p>
    <w:p w:rsidR="00AE682A" w:rsidRPr="00505480" w:rsidRDefault="00AE682A" w:rsidP="00AE682A">
      <w:pPr>
        <w:pStyle w:val="Titlu"/>
        <w:ind w:firstLine="720"/>
        <w:jc w:val="both"/>
        <w:rPr>
          <w:rFonts w:ascii="Georgia" w:hAnsi="Georgia"/>
          <w:color w:val="000000"/>
          <w:sz w:val="24"/>
          <w:lang w:val="ro-RO"/>
        </w:rPr>
      </w:pPr>
      <w:r w:rsidRPr="00505480">
        <w:rPr>
          <w:rFonts w:ascii="Georgia" w:hAnsi="Georgia"/>
          <w:color w:val="000000"/>
          <w:sz w:val="24"/>
          <w:lang w:val="ro-RO"/>
        </w:rPr>
        <w:t>Acordarea avansului va fi realizata astfel:</w:t>
      </w:r>
    </w:p>
    <w:p w:rsidR="00AE682A" w:rsidRPr="00505480" w:rsidRDefault="00AE682A" w:rsidP="00AE682A">
      <w:pPr>
        <w:pStyle w:val="Titlu"/>
        <w:ind w:firstLine="720"/>
        <w:jc w:val="both"/>
        <w:rPr>
          <w:rFonts w:ascii="Georgia" w:hAnsi="Georgia"/>
          <w:color w:val="000000"/>
          <w:sz w:val="24"/>
          <w:lang w:val="ro-RO"/>
        </w:rPr>
      </w:pPr>
      <w:r w:rsidRPr="00505480">
        <w:rPr>
          <w:rFonts w:ascii="Georgia" w:hAnsi="Georgia"/>
          <w:color w:val="000000"/>
          <w:sz w:val="24"/>
          <w:lang w:val="ro-RO"/>
        </w:rPr>
        <w:t>i)</w:t>
      </w:r>
      <w:r w:rsidRPr="00505480">
        <w:rPr>
          <w:rFonts w:ascii="Georgia" w:hAnsi="Georgia"/>
          <w:color w:val="000000"/>
          <w:sz w:val="24"/>
          <w:lang w:val="ro-RO"/>
        </w:rPr>
        <w:tab/>
        <w:t>În două tranșe:</w:t>
      </w:r>
    </w:p>
    <w:p w:rsidR="00AE682A" w:rsidRPr="00505480" w:rsidRDefault="00AE682A" w:rsidP="00AE682A">
      <w:pPr>
        <w:pStyle w:val="Titlu"/>
        <w:ind w:firstLine="720"/>
        <w:jc w:val="both"/>
        <w:rPr>
          <w:rFonts w:ascii="Georgia" w:hAnsi="Georgia"/>
          <w:color w:val="000000"/>
          <w:sz w:val="24"/>
          <w:lang w:val="ro-RO"/>
        </w:rPr>
      </w:pPr>
      <w:r w:rsidRPr="00505480">
        <w:rPr>
          <w:rFonts w:ascii="Georgia" w:hAnsi="Georgia"/>
          <w:color w:val="000000"/>
          <w:sz w:val="24"/>
          <w:lang w:val="ro-RO"/>
        </w:rPr>
        <w:t>•</w:t>
      </w:r>
      <w:r w:rsidRPr="00505480">
        <w:rPr>
          <w:rFonts w:ascii="Georgia" w:hAnsi="Georgia"/>
          <w:color w:val="000000"/>
          <w:sz w:val="24"/>
          <w:lang w:val="ro-RO"/>
        </w:rPr>
        <w:tab/>
        <w:t>Maximum 10% după semnarea contractului de finanțare;</w:t>
      </w:r>
    </w:p>
    <w:p w:rsidR="00AE682A" w:rsidRPr="00505480" w:rsidRDefault="00AE682A" w:rsidP="00AE682A">
      <w:pPr>
        <w:pStyle w:val="Titlu"/>
        <w:ind w:firstLine="720"/>
        <w:jc w:val="both"/>
        <w:rPr>
          <w:rFonts w:ascii="Georgia" w:hAnsi="Georgia"/>
          <w:color w:val="000000"/>
          <w:sz w:val="24"/>
          <w:lang w:val="ro-RO"/>
        </w:rPr>
      </w:pPr>
      <w:r w:rsidRPr="00505480">
        <w:rPr>
          <w:rFonts w:ascii="Georgia" w:hAnsi="Georgia"/>
          <w:color w:val="000000"/>
          <w:sz w:val="24"/>
          <w:lang w:val="ro-RO"/>
        </w:rPr>
        <w:t>•</w:t>
      </w:r>
      <w:r w:rsidRPr="00505480">
        <w:rPr>
          <w:rFonts w:ascii="Georgia" w:hAnsi="Georgia"/>
          <w:color w:val="000000"/>
          <w:sz w:val="24"/>
          <w:lang w:val="ro-RO"/>
        </w:rPr>
        <w:tab/>
        <w:t>Diferența până la maximum 30% din contribuţia financiară a Uniunii Europene şi contribuţia publică naţională, va fi acordată după emiterea ordinului de începere a lucrărilor.</w:t>
      </w:r>
    </w:p>
    <w:p w:rsidR="00AE682A" w:rsidRPr="00505480" w:rsidRDefault="00AE682A" w:rsidP="00AE682A">
      <w:pPr>
        <w:pStyle w:val="Titlu"/>
        <w:ind w:firstLine="720"/>
        <w:jc w:val="both"/>
        <w:rPr>
          <w:rFonts w:ascii="Georgia" w:hAnsi="Georgia"/>
          <w:color w:val="000000"/>
          <w:sz w:val="24"/>
          <w:lang w:val="ro-RO"/>
        </w:rPr>
      </w:pPr>
      <w:r w:rsidRPr="00505480">
        <w:rPr>
          <w:rFonts w:ascii="Georgia" w:hAnsi="Georgia"/>
          <w:color w:val="000000"/>
          <w:sz w:val="24"/>
          <w:lang w:val="ro-RO"/>
        </w:rPr>
        <w:t>ii)</w:t>
      </w:r>
      <w:r w:rsidRPr="00505480">
        <w:rPr>
          <w:rFonts w:ascii="Georgia" w:hAnsi="Georgia"/>
          <w:color w:val="000000"/>
          <w:sz w:val="24"/>
          <w:lang w:val="ro-RO"/>
        </w:rPr>
        <w:tab/>
        <w:t>O singură tranșă de până la maximum 30% din contribuţia financiară a Uniunii Europene şi contribuţia publică naţională va fi acordată după emiterea ordinului de începere a lucrărilor.</w:t>
      </w:r>
    </w:p>
    <w:p w:rsidR="00AE682A" w:rsidRPr="00505480" w:rsidRDefault="00AE682A" w:rsidP="00AE682A">
      <w:pPr>
        <w:pStyle w:val="Default"/>
        <w:ind w:firstLine="720"/>
        <w:jc w:val="both"/>
        <w:rPr>
          <w:rFonts w:ascii="Georgia" w:hAnsi="Georgia" w:cs="Times New Roman"/>
          <w:b/>
          <w:bCs/>
        </w:rPr>
      </w:pPr>
      <w:r w:rsidRPr="00505480">
        <w:rPr>
          <w:rFonts w:ascii="Georgia" w:hAnsi="Georgia" w:cs="Times New Roman"/>
          <w:b/>
          <w:bCs/>
        </w:rPr>
        <w:t>Comuna DULCEȘTI, jud. Neamț opteaz</w:t>
      </w:r>
      <w:r>
        <w:rPr>
          <w:rFonts w:ascii="Georgia" w:hAnsi="Georgia" w:cs="Times New Roman"/>
          <w:b/>
          <w:bCs/>
        </w:rPr>
        <w:t>ă</w:t>
      </w:r>
      <w:r w:rsidRPr="00505480">
        <w:rPr>
          <w:rFonts w:ascii="Georgia" w:hAnsi="Georgia" w:cs="Times New Roman"/>
          <w:b/>
          <w:bCs/>
        </w:rPr>
        <w:t xml:space="preserve"> pentru acordarea avansului </w:t>
      </w:r>
      <w:r>
        <w:rPr>
          <w:rFonts w:ascii="Georgia" w:hAnsi="Georgia" w:cs="Times New Roman"/>
          <w:b/>
          <w:bCs/>
        </w:rPr>
        <w:t>î</w:t>
      </w:r>
      <w:r w:rsidRPr="00505480">
        <w:rPr>
          <w:rFonts w:ascii="Georgia" w:hAnsi="Georgia" w:cs="Times New Roman"/>
          <w:b/>
          <w:bCs/>
          <w:lang w:val="en-US"/>
        </w:rPr>
        <w:t>n două tranșe.</w:t>
      </w:r>
    </w:p>
    <w:p w:rsidR="00AE682A" w:rsidRPr="00505480" w:rsidRDefault="00AE682A" w:rsidP="00AE682A">
      <w:pPr>
        <w:pStyle w:val="Default"/>
        <w:ind w:firstLine="720"/>
        <w:jc w:val="both"/>
        <w:rPr>
          <w:rFonts w:ascii="Georgia" w:hAnsi="Georgia" w:cs="Times New Roman"/>
          <w:b/>
          <w:bCs/>
        </w:rPr>
      </w:pPr>
      <w:r w:rsidRPr="00505480">
        <w:rPr>
          <w:rFonts w:ascii="Georgia" w:hAnsi="Georgia" w:cs="Times New Roman"/>
          <w:b/>
          <w:bCs/>
        </w:rPr>
        <w:t xml:space="preserve">Valoarea avansului solicitat (transa I) de </w:t>
      </w:r>
      <w:r>
        <w:rPr>
          <w:rFonts w:ascii="Georgia" w:hAnsi="Georgia" w:cs="Times New Roman"/>
          <w:b/>
          <w:bCs/>
        </w:rPr>
        <w:t>c</w:t>
      </w:r>
      <w:r w:rsidRPr="00505480">
        <w:rPr>
          <w:rFonts w:ascii="Georgia" w:hAnsi="Georgia" w:cs="Times New Roman"/>
          <w:b/>
          <w:bCs/>
        </w:rPr>
        <w:t>omuna DULCEȘTI, jud. Neamț este de 497.559,00 lei, reprezent</w:t>
      </w:r>
      <w:r>
        <w:rPr>
          <w:rFonts w:ascii="Georgia" w:hAnsi="Georgia" w:cs="Times New Roman"/>
          <w:b/>
          <w:bCs/>
        </w:rPr>
        <w:t>â</w:t>
      </w:r>
      <w:r w:rsidRPr="00505480">
        <w:rPr>
          <w:rFonts w:ascii="Georgia" w:hAnsi="Georgia" w:cs="Times New Roman"/>
          <w:b/>
          <w:bCs/>
        </w:rPr>
        <w:t>nd 10% din contribuţia financiară a Uniunii Europene şi contribuţia publică naţională.</w:t>
      </w:r>
    </w:p>
    <w:p w:rsidR="00AE682A" w:rsidRDefault="00AE682A" w:rsidP="00AE682A">
      <w:pPr>
        <w:autoSpaceDE w:val="0"/>
        <w:autoSpaceDN w:val="0"/>
        <w:adjustRightInd w:val="0"/>
        <w:ind w:firstLine="720"/>
        <w:jc w:val="both"/>
        <w:rPr>
          <w:rFonts w:ascii="Georgia" w:hAnsi="Georgia"/>
          <w:color w:val="000000"/>
          <w:lang w:val="ro-RO" w:eastAsia="ro-RO"/>
        </w:rPr>
      </w:pPr>
      <w:r w:rsidRPr="00505480">
        <w:rPr>
          <w:rFonts w:ascii="Georgia" w:hAnsi="Georgia"/>
          <w:color w:val="000000"/>
          <w:lang w:val="ro-RO" w:eastAsia="ro-RO"/>
        </w:rPr>
        <w:t xml:space="preserve">Vazand avizul favorabil al Comisiei de specialitate, </w:t>
      </w:r>
    </w:p>
    <w:p w:rsidR="00AE682A" w:rsidRPr="00505480" w:rsidRDefault="00AE682A" w:rsidP="00AE682A">
      <w:pPr>
        <w:autoSpaceDE w:val="0"/>
        <w:autoSpaceDN w:val="0"/>
        <w:adjustRightInd w:val="0"/>
        <w:ind w:firstLine="720"/>
        <w:jc w:val="both"/>
        <w:rPr>
          <w:rFonts w:ascii="Georgia" w:hAnsi="Georgia"/>
          <w:b/>
          <w:bCs/>
          <w:color w:val="000000"/>
          <w:lang w:val="ro-RO" w:eastAsia="ro-RO"/>
        </w:rPr>
      </w:pPr>
      <w:r>
        <w:rPr>
          <w:rFonts w:ascii="Georgia" w:hAnsi="Georgia"/>
          <w:color w:val="000000"/>
          <w:lang w:val="ro-RO" w:eastAsia="ro-RO"/>
        </w:rPr>
        <w:t>Î</w:t>
      </w:r>
      <w:r w:rsidRPr="00505480">
        <w:rPr>
          <w:rFonts w:ascii="Georgia" w:hAnsi="Georgia"/>
          <w:color w:val="000000"/>
          <w:lang w:val="ro-RO" w:eastAsia="ro-RO"/>
        </w:rPr>
        <w:t xml:space="preserve">n temeiul art. 129 alin. (1) alin. 2 lit.b şi alin. 4 lit.d </w:t>
      </w:r>
      <w:r>
        <w:rPr>
          <w:rFonts w:ascii="Georgia" w:hAnsi="Georgia"/>
          <w:color w:val="000000"/>
          <w:lang w:val="ro-RO" w:eastAsia="ro-RO"/>
        </w:rPr>
        <w:t>ș</w:t>
      </w:r>
      <w:r w:rsidRPr="00505480">
        <w:rPr>
          <w:rFonts w:ascii="Georgia" w:hAnsi="Georgia"/>
          <w:color w:val="000000"/>
          <w:lang w:val="ro-RO" w:eastAsia="ro-RO"/>
        </w:rPr>
        <w:t>i e</w:t>
      </w:r>
      <w:r>
        <w:rPr>
          <w:rFonts w:ascii="Georgia" w:hAnsi="Georgia"/>
          <w:color w:val="000000"/>
          <w:lang w:val="ro-RO" w:eastAsia="ro-RO"/>
        </w:rPr>
        <w:t xml:space="preserve"> şi art. 139 alin. (3) litera d</w:t>
      </w:r>
      <w:r w:rsidRPr="00505480">
        <w:rPr>
          <w:rFonts w:ascii="Georgia" w:hAnsi="Georgia"/>
          <w:color w:val="000000"/>
          <w:lang w:val="ro-RO" w:eastAsia="ro-RO"/>
        </w:rPr>
        <w:t xml:space="preserve"> din O.U.G. nr. 57/2019 Codul administrativ</w:t>
      </w:r>
      <w:r w:rsidRPr="00505480">
        <w:rPr>
          <w:rFonts w:ascii="Georgia" w:hAnsi="Georgia"/>
          <w:bCs/>
          <w:color w:val="000000"/>
          <w:lang w:val="ro-RO" w:eastAsia="ro-RO"/>
        </w:rPr>
        <w:t>,</w:t>
      </w:r>
      <w:r>
        <w:rPr>
          <w:rFonts w:ascii="Georgia" w:hAnsi="Georgia"/>
          <w:bCs/>
          <w:color w:val="000000"/>
          <w:lang w:val="ro-RO" w:eastAsia="ro-RO"/>
        </w:rPr>
        <w:t xml:space="preserve"> cu modificările și completările ulterioare</w:t>
      </w:r>
    </w:p>
    <w:p w:rsidR="00AE682A" w:rsidRPr="00505480" w:rsidRDefault="00AE682A" w:rsidP="00AE682A">
      <w:pPr>
        <w:autoSpaceDE w:val="0"/>
        <w:autoSpaceDN w:val="0"/>
        <w:adjustRightInd w:val="0"/>
        <w:ind w:firstLine="720"/>
        <w:jc w:val="both"/>
        <w:rPr>
          <w:rFonts w:ascii="Georgia" w:hAnsi="Georgia"/>
          <w:color w:val="000000"/>
          <w:lang w:val="ro-RO" w:eastAsia="ro-RO"/>
        </w:rPr>
      </w:pPr>
    </w:p>
    <w:p w:rsidR="00AE682A" w:rsidRPr="00505480" w:rsidRDefault="00AE682A" w:rsidP="00AE682A">
      <w:pPr>
        <w:autoSpaceDE w:val="0"/>
        <w:autoSpaceDN w:val="0"/>
        <w:adjustRightInd w:val="0"/>
        <w:jc w:val="center"/>
        <w:rPr>
          <w:rFonts w:ascii="Georgia" w:hAnsi="Georgia"/>
          <w:color w:val="000000"/>
          <w:lang w:val="ro-RO" w:eastAsia="ro-RO"/>
        </w:rPr>
      </w:pPr>
      <w:r w:rsidRPr="00505480">
        <w:rPr>
          <w:rFonts w:ascii="Georgia" w:hAnsi="Georgia"/>
          <w:b/>
          <w:bCs/>
          <w:color w:val="000000"/>
          <w:lang w:val="ro-RO" w:eastAsia="ro-RO"/>
        </w:rPr>
        <w:t>HOT</w:t>
      </w:r>
      <w:r>
        <w:rPr>
          <w:rFonts w:ascii="Georgia" w:hAnsi="Georgia"/>
          <w:b/>
          <w:bCs/>
          <w:color w:val="000000"/>
          <w:lang w:val="ro-RO" w:eastAsia="ro-RO"/>
        </w:rPr>
        <w:t>Ă</w:t>
      </w:r>
      <w:r w:rsidRPr="00505480">
        <w:rPr>
          <w:rFonts w:ascii="Georgia" w:hAnsi="Georgia"/>
          <w:b/>
          <w:bCs/>
          <w:color w:val="000000"/>
          <w:lang w:val="ro-RO" w:eastAsia="ro-RO"/>
        </w:rPr>
        <w:t>R</w:t>
      </w:r>
      <w:r>
        <w:rPr>
          <w:rFonts w:ascii="Georgia" w:hAnsi="Georgia"/>
          <w:b/>
          <w:bCs/>
          <w:color w:val="000000"/>
          <w:lang w:val="ro-RO" w:eastAsia="ro-RO"/>
        </w:rPr>
        <w:t>ĂȘ</w:t>
      </w:r>
      <w:r w:rsidRPr="00505480">
        <w:rPr>
          <w:rFonts w:ascii="Georgia" w:hAnsi="Georgia"/>
          <w:b/>
          <w:bCs/>
          <w:color w:val="000000"/>
          <w:lang w:val="ro-RO" w:eastAsia="ro-RO"/>
        </w:rPr>
        <w:t>TE</w:t>
      </w:r>
      <w:r w:rsidRPr="00505480">
        <w:rPr>
          <w:rFonts w:ascii="Georgia" w:hAnsi="Georgia"/>
          <w:color w:val="000000"/>
          <w:lang w:val="ro-RO" w:eastAsia="ro-RO"/>
        </w:rPr>
        <w:t>:</w:t>
      </w:r>
    </w:p>
    <w:p w:rsidR="00AE682A" w:rsidRPr="00505480" w:rsidRDefault="00AE682A" w:rsidP="00AE682A">
      <w:pPr>
        <w:autoSpaceDE w:val="0"/>
        <w:autoSpaceDN w:val="0"/>
        <w:adjustRightInd w:val="0"/>
        <w:jc w:val="both"/>
        <w:rPr>
          <w:rFonts w:ascii="Georgia" w:hAnsi="Georgia"/>
          <w:color w:val="000000"/>
          <w:lang w:val="ro-RO" w:eastAsia="ro-RO"/>
        </w:rPr>
      </w:pPr>
    </w:p>
    <w:p w:rsidR="00AE682A" w:rsidRPr="00505480" w:rsidRDefault="00AE682A" w:rsidP="00AE682A">
      <w:pPr>
        <w:autoSpaceDE w:val="0"/>
        <w:autoSpaceDN w:val="0"/>
        <w:adjustRightInd w:val="0"/>
        <w:ind w:firstLine="720"/>
        <w:jc w:val="both"/>
        <w:rPr>
          <w:rFonts w:ascii="Georgia" w:hAnsi="Georgia"/>
          <w:color w:val="000000"/>
          <w:spacing w:val="-10"/>
          <w:lang w:val="ro-RO" w:eastAsia="ro-RO"/>
        </w:rPr>
      </w:pPr>
      <w:r w:rsidRPr="00505480">
        <w:rPr>
          <w:rFonts w:ascii="Georgia" w:hAnsi="Georgia"/>
          <w:b/>
          <w:lang w:val="ro-RO" w:eastAsia="ro-RO"/>
        </w:rPr>
        <w:t>Art.1.</w:t>
      </w:r>
      <w:r w:rsidRPr="00505480">
        <w:rPr>
          <w:rFonts w:ascii="Georgia" w:hAnsi="Georgia"/>
          <w:lang w:val="ro-RO" w:eastAsia="ro-RO"/>
        </w:rPr>
        <w:t xml:space="preserve"> Se aprob</w:t>
      </w:r>
      <w:r>
        <w:rPr>
          <w:rFonts w:ascii="Georgia" w:hAnsi="Georgia"/>
          <w:lang w:val="ro-RO" w:eastAsia="ro-RO"/>
        </w:rPr>
        <w:t xml:space="preserve">ă </w:t>
      </w:r>
      <w:r w:rsidRPr="00505480">
        <w:rPr>
          <w:rFonts w:ascii="Georgia" w:hAnsi="Georgia"/>
          <w:lang w:val="ro-RO" w:eastAsia="ro-RO"/>
        </w:rPr>
        <w:t xml:space="preserve">valoarea de investiţie a proiectului </w:t>
      </w:r>
      <w:r w:rsidRPr="00505480">
        <w:rPr>
          <w:rFonts w:ascii="Georgia" w:hAnsi="Georgia"/>
          <w:color w:val="000000"/>
          <w:lang w:val="ro-RO"/>
        </w:rPr>
        <w:t>intitulat „</w:t>
      </w:r>
      <w:r w:rsidRPr="00505480">
        <w:rPr>
          <w:rFonts w:ascii="Georgia" w:hAnsi="Georgia"/>
          <w:b/>
          <w:bCs/>
        </w:rPr>
        <w:t>MODERNIZAREA INFRASTRUCTURII RUTIERE DE BAZĂ ÎN COMUNA DULCEȘTI, JUDEȚUL NEAMȚ</w:t>
      </w:r>
      <w:r w:rsidRPr="00505480">
        <w:rPr>
          <w:rFonts w:ascii="Georgia" w:hAnsi="Georgia"/>
          <w:lang w:val="ro-RO"/>
        </w:rPr>
        <w:t xml:space="preserve">” </w:t>
      </w:r>
      <w:r>
        <w:rPr>
          <w:rFonts w:ascii="Georgia" w:hAnsi="Georgia"/>
          <w:lang w:val="ro-RO"/>
        </w:rPr>
        <w:t>î</w:t>
      </w:r>
      <w:r w:rsidRPr="00505480">
        <w:rPr>
          <w:rFonts w:ascii="Georgia" w:hAnsi="Georgia"/>
          <w:lang w:val="ro-RO"/>
        </w:rPr>
        <w:t xml:space="preserve">n </w:t>
      </w:r>
      <w:r>
        <w:rPr>
          <w:rFonts w:ascii="Georgia" w:hAnsi="Georgia"/>
          <w:lang w:val="ro-RO"/>
        </w:rPr>
        <w:t>c</w:t>
      </w:r>
      <w:r w:rsidRPr="00505480">
        <w:rPr>
          <w:rFonts w:ascii="Georgia" w:hAnsi="Georgia"/>
          <w:lang w:val="ro-RO"/>
        </w:rPr>
        <w:t xml:space="preserve">omuna </w:t>
      </w:r>
      <w:r>
        <w:rPr>
          <w:rFonts w:ascii="Georgia" w:hAnsi="Georgia"/>
          <w:b/>
          <w:bCs/>
        </w:rPr>
        <w:t>DULC</w:t>
      </w:r>
      <w:r w:rsidRPr="00505480">
        <w:rPr>
          <w:rFonts w:ascii="Georgia" w:hAnsi="Georgia"/>
          <w:b/>
          <w:bCs/>
        </w:rPr>
        <w:t>EȘTI</w:t>
      </w:r>
      <w:r w:rsidRPr="00505480">
        <w:rPr>
          <w:rFonts w:ascii="Georgia" w:hAnsi="Georgia"/>
          <w:lang w:val="ro-RO"/>
        </w:rPr>
        <w:t xml:space="preserve">, </w:t>
      </w:r>
      <w:r>
        <w:rPr>
          <w:rFonts w:ascii="Georgia" w:hAnsi="Georgia"/>
          <w:lang w:val="ro-RO"/>
        </w:rPr>
        <w:t>J</w:t>
      </w:r>
      <w:r w:rsidRPr="00505480">
        <w:rPr>
          <w:rFonts w:ascii="Georgia" w:hAnsi="Georgia"/>
          <w:lang w:val="ro-RO"/>
        </w:rPr>
        <w:t xml:space="preserve">udetul </w:t>
      </w:r>
      <w:r w:rsidRPr="00505480">
        <w:rPr>
          <w:rFonts w:ascii="Georgia" w:hAnsi="Georgia"/>
          <w:b/>
          <w:bCs/>
        </w:rPr>
        <w:t>Neamț</w:t>
      </w:r>
      <w:r w:rsidRPr="00505480">
        <w:rPr>
          <w:rFonts w:ascii="Georgia" w:hAnsi="Georgia"/>
          <w:lang w:val="ro-RO"/>
        </w:rPr>
        <w:t xml:space="preserve">, </w:t>
      </w:r>
      <w:r w:rsidRPr="00505480">
        <w:rPr>
          <w:rFonts w:ascii="Georgia" w:hAnsi="Georgia"/>
          <w:color w:val="000000"/>
          <w:lang w:val="ro-RO"/>
        </w:rPr>
        <w:t xml:space="preserve">cu o valoare totala de </w:t>
      </w:r>
      <w:r w:rsidRPr="00505480">
        <w:rPr>
          <w:rFonts w:ascii="Georgia" w:hAnsi="Georgia"/>
          <w:b/>
          <w:bCs/>
          <w:spacing w:val="-10"/>
          <w:lang w:eastAsia="ro-RO"/>
        </w:rPr>
        <w:t>6.533.415,57</w:t>
      </w:r>
      <w:r w:rsidRPr="00505480">
        <w:rPr>
          <w:rFonts w:ascii="Georgia" w:hAnsi="Georgia"/>
          <w:spacing w:val="-10"/>
          <w:lang w:val="ro-RO" w:eastAsia="ro-RO"/>
        </w:rPr>
        <w:t xml:space="preserve"> </w:t>
      </w:r>
      <w:r w:rsidRPr="00505480">
        <w:rPr>
          <w:rFonts w:ascii="Georgia" w:hAnsi="Georgia"/>
          <w:color w:val="000000"/>
          <w:lang w:val="ro-RO"/>
        </w:rPr>
        <w:t xml:space="preserve">lei din </w:t>
      </w:r>
      <w:r w:rsidRPr="00505480">
        <w:rPr>
          <w:rFonts w:ascii="Georgia" w:hAnsi="Georgia"/>
          <w:color w:val="000000"/>
          <w:lang w:val="ro-RO" w:eastAsia="ro-RO"/>
        </w:rPr>
        <w:t xml:space="preserve">care: </w:t>
      </w:r>
      <w:r w:rsidRPr="00505480">
        <w:rPr>
          <w:rFonts w:ascii="Georgia" w:hAnsi="Georgia"/>
          <w:b/>
          <w:bCs/>
          <w:color w:val="000000"/>
          <w:lang w:eastAsia="ro-RO"/>
        </w:rPr>
        <w:t>4.975.600,00</w:t>
      </w:r>
      <w:r w:rsidRPr="00505480">
        <w:rPr>
          <w:rFonts w:ascii="Georgia" w:hAnsi="Georgia"/>
          <w:color w:val="000000"/>
          <w:lang w:val="ro-RO" w:eastAsia="ro-RO"/>
        </w:rPr>
        <w:t xml:space="preserve"> lei valoare eligibila si </w:t>
      </w:r>
      <w:r w:rsidRPr="00505480">
        <w:rPr>
          <w:rFonts w:ascii="Georgia" w:hAnsi="Georgia"/>
          <w:b/>
          <w:bCs/>
          <w:color w:val="000000"/>
          <w:lang w:eastAsia="ro-RO"/>
        </w:rPr>
        <w:t>1.557.815,57</w:t>
      </w:r>
      <w:r w:rsidRPr="00505480">
        <w:rPr>
          <w:rFonts w:ascii="Georgia" w:hAnsi="Georgia"/>
          <w:color w:val="000000"/>
          <w:lang w:val="ro-RO" w:eastAsia="ro-RO"/>
        </w:rPr>
        <w:t xml:space="preserve"> lei valoare neeligibila, </w:t>
      </w:r>
      <w:r>
        <w:rPr>
          <w:rFonts w:ascii="Georgia" w:hAnsi="Georgia"/>
          <w:color w:val="000000"/>
          <w:lang w:val="ro-RO"/>
        </w:rPr>
        <w:t>î</w:t>
      </w:r>
      <w:r w:rsidRPr="00505480">
        <w:rPr>
          <w:rFonts w:ascii="Georgia" w:hAnsi="Georgia"/>
          <w:color w:val="000000"/>
          <w:lang w:val="ro-RO"/>
        </w:rPr>
        <w:t xml:space="preserve">n baza contractului de finantare nerambursabila nr. </w:t>
      </w:r>
      <w:r w:rsidRPr="00505480">
        <w:rPr>
          <w:rFonts w:ascii="Georgia" w:hAnsi="Georgia"/>
          <w:b/>
          <w:bCs/>
          <w:color w:val="000000"/>
          <w:lang w:val="ro-RO"/>
        </w:rPr>
        <w:t xml:space="preserve">C28020000021312900016 / </w:t>
      </w:r>
      <w:r w:rsidRPr="00505480">
        <w:rPr>
          <w:rFonts w:ascii="Georgia" w:hAnsi="Georgia"/>
          <w:b/>
          <w:bCs/>
          <w:color w:val="000000"/>
        </w:rPr>
        <w:t>17.07.2024</w:t>
      </w:r>
      <w:r w:rsidRPr="00505480">
        <w:rPr>
          <w:rFonts w:ascii="Georgia" w:hAnsi="Georgia"/>
          <w:color w:val="000000"/>
          <w:lang w:val="ro-RO"/>
        </w:rPr>
        <w:t xml:space="preserve"> </w:t>
      </w:r>
      <w:r>
        <w:rPr>
          <w:rFonts w:ascii="Georgia" w:hAnsi="Georgia"/>
          <w:color w:val="000000"/>
          <w:spacing w:val="-10"/>
          <w:lang w:val="ro-RO" w:eastAsia="ro-RO"/>
        </w:rPr>
        <w:t>î</w:t>
      </w:r>
      <w:r w:rsidRPr="00505480">
        <w:rPr>
          <w:rFonts w:ascii="Georgia" w:hAnsi="Georgia"/>
          <w:color w:val="000000"/>
          <w:spacing w:val="-10"/>
          <w:lang w:val="ro-RO" w:eastAsia="ro-RO"/>
        </w:rPr>
        <w:t xml:space="preserve">ncheiat cu </w:t>
      </w:r>
      <w:r w:rsidRPr="00505480">
        <w:rPr>
          <w:rFonts w:ascii="Georgia" w:hAnsi="Georgia"/>
          <w:color w:val="000000"/>
          <w:lang w:val="ro-RO"/>
        </w:rPr>
        <w:t>Agentia pentru Finantarea Investitiilor Rurale</w:t>
      </w:r>
      <w:r w:rsidRPr="00505480">
        <w:rPr>
          <w:rFonts w:ascii="Georgia" w:hAnsi="Georgia"/>
          <w:color w:val="000000"/>
          <w:spacing w:val="-10"/>
          <w:lang w:val="ro-RO" w:eastAsia="ro-RO"/>
        </w:rPr>
        <w:t xml:space="preserve">; </w:t>
      </w:r>
    </w:p>
    <w:p w:rsidR="00AE682A" w:rsidRDefault="00AE682A" w:rsidP="00AE682A">
      <w:pPr>
        <w:pStyle w:val="Titlu"/>
        <w:ind w:firstLine="720"/>
        <w:jc w:val="both"/>
        <w:rPr>
          <w:rFonts w:ascii="Georgia" w:hAnsi="Georgia"/>
          <w:sz w:val="24"/>
          <w:lang w:val="ro-RO" w:eastAsia="ro-RO"/>
        </w:rPr>
      </w:pPr>
    </w:p>
    <w:p w:rsidR="00AE682A" w:rsidRPr="00505480" w:rsidRDefault="00AE682A" w:rsidP="00AE682A">
      <w:pPr>
        <w:pStyle w:val="Titlu"/>
        <w:ind w:firstLine="720"/>
        <w:jc w:val="both"/>
        <w:rPr>
          <w:rFonts w:ascii="Georgia" w:hAnsi="Georgia"/>
          <w:color w:val="000000"/>
          <w:sz w:val="24"/>
          <w:lang w:val="ro-RO"/>
        </w:rPr>
      </w:pPr>
      <w:r w:rsidRPr="00505480">
        <w:rPr>
          <w:rFonts w:ascii="Georgia" w:hAnsi="Georgia"/>
          <w:b/>
          <w:sz w:val="24"/>
          <w:lang w:val="ro-RO" w:eastAsia="ro-RO"/>
        </w:rPr>
        <w:lastRenderedPageBreak/>
        <w:t>Art.2.</w:t>
      </w:r>
      <w:r w:rsidRPr="00505480">
        <w:rPr>
          <w:rFonts w:ascii="Georgia" w:hAnsi="Georgia"/>
          <w:sz w:val="24"/>
          <w:lang w:val="ro-RO" w:eastAsia="ro-RO"/>
        </w:rPr>
        <w:t xml:space="preserve"> Se aproba solicitarea unei Scrisori de garantie de la </w:t>
      </w:r>
      <w:r w:rsidRPr="00505480">
        <w:rPr>
          <w:rFonts w:ascii="Georgia" w:hAnsi="Georgia"/>
          <w:color w:val="000000"/>
          <w:sz w:val="24"/>
          <w:lang w:val="ro-RO"/>
        </w:rPr>
        <w:t xml:space="preserve">FNGCIMM SA IFN </w:t>
      </w:r>
      <w:r>
        <w:rPr>
          <w:rFonts w:ascii="Georgia" w:hAnsi="Georgia"/>
          <w:color w:val="000000"/>
          <w:sz w:val="24"/>
          <w:lang w:val="ro-RO"/>
        </w:rPr>
        <w:t>î</w:t>
      </w:r>
      <w:r w:rsidRPr="00505480">
        <w:rPr>
          <w:rFonts w:ascii="Georgia" w:hAnsi="Georgia"/>
          <w:color w:val="000000"/>
          <w:sz w:val="24"/>
          <w:lang w:val="ro-RO"/>
        </w:rPr>
        <w:t xml:space="preserve">n valoare de maxim </w:t>
      </w:r>
      <w:r w:rsidRPr="00505480">
        <w:rPr>
          <w:rFonts w:ascii="Georgia" w:hAnsi="Georgia"/>
          <w:b/>
          <w:bCs/>
          <w:color w:val="000000"/>
          <w:sz w:val="24"/>
        </w:rPr>
        <w:t xml:space="preserve">1.492.680,00 </w:t>
      </w:r>
      <w:r w:rsidRPr="00505480">
        <w:rPr>
          <w:rFonts w:ascii="Georgia" w:hAnsi="Georgia"/>
          <w:color w:val="000000"/>
          <w:sz w:val="24"/>
          <w:lang w:val="ro-RO"/>
        </w:rPr>
        <w:t xml:space="preserve">lei </w:t>
      </w:r>
      <w:r>
        <w:rPr>
          <w:rFonts w:ascii="Georgia" w:hAnsi="Georgia"/>
          <w:color w:val="000000"/>
          <w:sz w:val="24"/>
          <w:lang w:val="ro-RO"/>
        </w:rPr>
        <w:t>în</w:t>
      </w:r>
      <w:r w:rsidRPr="00505480">
        <w:rPr>
          <w:rFonts w:ascii="Georgia" w:hAnsi="Georgia"/>
          <w:color w:val="000000"/>
          <w:sz w:val="24"/>
          <w:lang w:val="ro-RO"/>
        </w:rPr>
        <w:t xml:space="preserve"> vederea garant</w:t>
      </w:r>
      <w:r>
        <w:rPr>
          <w:rFonts w:ascii="Georgia" w:hAnsi="Georgia"/>
          <w:color w:val="000000"/>
          <w:sz w:val="24"/>
          <w:lang w:val="ro-RO"/>
        </w:rPr>
        <w:t>ă</w:t>
      </w:r>
      <w:r w:rsidRPr="00505480">
        <w:rPr>
          <w:rFonts w:ascii="Georgia" w:hAnsi="Georgia"/>
          <w:color w:val="000000"/>
          <w:sz w:val="24"/>
          <w:lang w:val="ro-RO"/>
        </w:rPr>
        <w:t>rii obliga</w:t>
      </w:r>
      <w:r>
        <w:rPr>
          <w:rFonts w:ascii="Georgia" w:hAnsi="Georgia"/>
          <w:color w:val="000000"/>
          <w:sz w:val="24"/>
          <w:lang w:val="ro-RO"/>
        </w:rPr>
        <w:t>ț</w:t>
      </w:r>
      <w:r w:rsidRPr="00505480">
        <w:rPr>
          <w:rFonts w:ascii="Georgia" w:hAnsi="Georgia"/>
          <w:color w:val="000000"/>
          <w:sz w:val="24"/>
          <w:lang w:val="ro-RO"/>
        </w:rPr>
        <w:t xml:space="preserve">iilor de plata a avansului de maxim </w:t>
      </w:r>
      <w:r w:rsidRPr="00505480">
        <w:rPr>
          <w:rFonts w:ascii="Georgia" w:hAnsi="Georgia"/>
          <w:b/>
          <w:bCs/>
          <w:color w:val="000000"/>
          <w:sz w:val="24"/>
        </w:rPr>
        <w:t>1.492.680,00</w:t>
      </w:r>
      <w:r w:rsidRPr="00505480">
        <w:rPr>
          <w:rFonts w:ascii="Georgia" w:hAnsi="Georgia"/>
          <w:color w:val="000000"/>
          <w:sz w:val="24"/>
          <w:lang w:val="ro-RO"/>
        </w:rPr>
        <w:t xml:space="preserve"> lei din fondurile nerambursabile pentru implementarea proiectului intitulat „</w:t>
      </w:r>
      <w:r w:rsidRPr="00505480">
        <w:rPr>
          <w:rFonts w:ascii="Georgia" w:hAnsi="Georgia"/>
          <w:b/>
          <w:bCs/>
          <w:sz w:val="24"/>
        </w:rPr>
        <w:t>MODERNIZAREA INFRASTRUCTURII RUTIERE DE BAZĂ ÎN COMUNA DULCEȘTI, JUDEȚUL NEAMȚ</w:t>
      </w:r>
      <w:r w:rsidRPr="00505480">
        <w:rPr>
          <w:rFonts w:ascii="Georgia" w:hAnsi="Georgia"/>
          <w:sz w:val="24"/>
          <w:lang w:val="ro-RO"/>
        </w:rPr>
        <w:t xml:space="preserve">” </w:t>
      </w:r>
      <w:r>
        <w:rPr>
          <w:rFonts w:ascii="Georgia" w:hAnsi="Georgia"/>
          <w:sz w:val="24"/>
          <w:lang w:val="ro-RO"/>
        </w:rPr>
        <w:t>î</w:t>
      </w:r>
      <w:r w:rsidRPr="00505480">
        <w:rPr>
          <w:rFonts w:ascii="Georgia" w:hAnsi="Georgia"/>
          <w:sz w:val="24"/>
          <w:lang w:val="ro-RO"/>
        </w:rPr>
        <w:t xml:space="preserve">n </w:t>
      </w:r>
      <w:r>
        <w:rPr>
          <w:rFonts w:ascii="Georgia" w:hAnsi="Georgia"/>
          <w:sz w:val="24"/>
          <w:lang w:val="ro-RO"/>
        </w:rPr>
        <w:t>c</w:t>
      </w:r>
      <w:r w:rsidRPr="00505480">
        <w:rPr>
          <w:rFonts w:ascii="Georgia" w:hAnsi="Georgia"/>
          <w:sz w:val="24"/>
          <w:lang w:val="ro-RO"/>
        </w:rPr>
        <w:t xml:space="preserve">omuna </w:t>
      </w:r>
      <w:r w:rsidRPr="00505480">
        <w:rPr>
          <w:rFonts w:ascii="Georgia" w:hAnsi="Georgia"/>
          <w:b/>
          <w:bCs/>
          <w:sz w:val="24"/>
        </w:rPr>
        <w:t>DULCEȘTI</w:t>
      </w:r>
      <w:r w:rsidRPr="00505480">
        <w:rPr>
          <w:rFonts w:ascii="Georgia" w:hAnsi="Georgia"/>
          <w:sz w:val="24"/>
          <w:lang w:val="ro-RO"/>
        </w:rPr>
        <w:t xml:space="preserve">, </w:t>
      </w:r>
      <w:r>
        <w:rPr>
          <w:rFonts w:ascii="Georgia" w:hAnsi="Georgia"/>
          <w:sz w:val="24"/>
          <w:lang w:val="ro-RO"/>
        </w:rPr>
        <w:t>j</w:t>
      </w:r>
      <w:r w:rsidRPr="00505480">
        <w:rPr>
          <w:rFonts w:ascii="Georgia" w:hAnsi="Georgia"/>
          <w:sz w:val="24"/>
          <w:lang w:val="ro-RO"/>
        </w:rPr>
        <w:t xml:space="preserve">udetul </w:t>
      </w:r>
      <w:r w:rsidRPr="00505480">
        <w:rPr>
          <w:rFonts w:ascii="Georgia" w:hAnsi="Georgia"/>
          <w:b/>
          <w:bCs/>
          <w:sz w:val="24"/>
        </w:rPr>
        <w:t>Neamț</w:t>
      </w:r>
      <w:r w:rsidRPr="00505480">
        <w:rPr>
          <w:rFonts w:ascii="Georgia" w:hAnsi="Georgia"/>
          <w:sz w:val="24"/>
          <w:lang w:val="ro-RO"/>
        </w:rPr>
        <w:t>,</w:t>
      </w:r>
      <w:r w:rsidRPr="00505480">
        <w:rPr>
          <w:rFonts w:ascii="Georgia" w:hAnsi="Georgia"/>
          <w:color w:val="000000"/>
          <w:sz w:val="24"/>
          <w:lang w:val="ro-RO"/>
        </w:rPr>
        <w:t xml:space="preserve"> </w:t>
      </w:r>
      <w:r>
        <w:rPr>
          <w:rFonts w:ascii="Georgia" w:hAnsi="Georgia"/>
          <w:color w:val="000000"/>
          <w:sz w:val="24"/>
          <w:lang w:val="ro-RO"/>
        </w:rPr>
        <w:t>î</w:t>
      </w:r>
      <w:r w:rsidRPr="00505480">
        <w:rPr>
          <w:rFonts w:ascii="Georgia" w:hAnsi="Georgia"/>
          <w:color w:val="000000"/>
          <w:sz w:val="24"/>
          <w:lang w:val="ro-RO"/>
        </w:rPr>
        <w:t xml:space="preserve">n baza contractului de finantare nerambursabila nr. </w:t>
      </w:r>
      <w:r w:rsidRPr="00505480">
        <w:rPr>
          <w:rFonts w:ascii="Georgia" w:hAnsi="Georgia"/>
          <w:b/>
          <w:bCs/>
          <w:color w:val="000000"/>
          <w:sz w:val="24"/>
          <w:lang w:val="ro-RO"/>
        </w:rPr>
        <w:t xml:space="preserve">C28020000021312900016 / 17.07.2024 </w:t>
      </w:r>
      <w:r w:rsidRPr="00505480">
        <w:rPr>
          <w:rFonts w:ascii="Georgia" w:hAnsi="Georgia"/>
          <w:color w:val="000000"/>
          <w:sz w:val="24"/>
          <w:lang w:val="ro-RO"/>
        </w:rPr>
        <w:t>incheiat cu Agentia pentru Finantarea Investitiilor Rurale.</w:t>
      </w:r>
    </w:p>
    <w:p w:rsidR="00AE682A" w:rsidRPr="00505480" w:rsidRDefault="00AE682A" w:rsidP="00AE682A">
      <w:pPr>
        <w:pStyle w:val="Titlu"/>
        <w:ind w:firstLine="720"/>
        <w:jc w:val="both"/>
        <w:rPr>
          <w:rFonts w:ascii="Georgia" w:hAnsi="Georgia"/>
          <w:color w:val="000000"/>
          <w:sz w:val="24"/>
          <w:lang w:val="ro-RO"/>
        </w:rPr>
      </w:pPr>
      <w:r w:rsidRPr="00505480">
        <w:rPr>
          <w:rFonts w:ascii="Georgia" w:hAnsi="Georgia"/>
          <w:color w:val="000000"/>
          <w:sz w:val="24"/>
          <w:lang w:val="ro-RO"/>
        </w:rPr>
        <w:t>Acordarea avansului va fi realizata astfel:</w:t>
      </w:r>
    </w:p>
    <w:p w:rsidR="00AE682A" w:rsidRPr="00505480" w:rsidRDefault="00AE682A" w:rsidP="00AE682A">
      <w:pPr>
        <w:pStyle w:val="Titlu"/>
        <w:ind w:firstLine="720"/>
        <w:jc w:val="both"/>
        <w:rPr>
          <w:rFonts w:ascii="Georgia" w:hAnsi="Georgia"/>
          <w:color w:val="000000"/>
          <w:sz w:val="24"/>
          <w:lang w:val="ro-RO"/>
        </w:rPr>
      </w:pPr>
      <w:r w:rsidRPr="00505480">
        <w:rPr>
          <w:rFonts w:ascii="Georgia" w:hAnsi="Georgia"/>
          <w:color w:val="000000"/>
          <w:sz w:val="24"/>
          <w:lang w:val="ro-RO"/>
        </w:rPr>
        <w:t>i)</w:t>
      </w:r>
      <w:r w:rsidRPr="00505480">
        <w:rPr>
          <w:rFonts w:ascii="Georgia" w:hAnsi="Georgia"/>
          <w:color w:val="000000"/>
          <w:sz w:val="24"/>
          <w:lang w:val="ro-RO"/>
        </w:rPr>
        <w:tab/>
        <w:t>În două tranșe:</w:t>
      </w:r>
    </w:p>
    <w:p w:rsidR="00AE682A" w:rsidRPr="00505480" w:rsidRDefault="00AE682A" w:rsidP="00AE682A">
      <w:pPr>
        <w:pStyle w:val="Titlu"/>
        <w:ind w:firstLine="720"/>
        <w:jc w:val="both"/>
        <w:rPr>
          <w:rFonts w:ascii="Georgia" w:hAnsi="Georgia"/>
          <w:color w:val="000000"/>
          <w:sz w:val="24"/>
          <w:lang w:val="ro-RO"/>
        </w:rPr>
      </w:pPr>
      <w:r w:rsidRPr="00505480">
        <w:rPr>
          <w:rFonts w:ascii="Georgia" w:hAnsi="Georgia"/>
          <w:color w:val="000000"/>
          <w:sz w:val="24"/>
          <w:lang w:val="ro-RO"/>
        </w:rPr>
        <w:t>•</w:t>
      </w:r>
      <w:r w:rsidRPr="00505480">
        <w:rPr>
          <w:rFonts w:ascii="Georgia" w:hAnsi="Georgia"/>
          <w:color w:val="000000"/>
          <w:sz w:val="24"/>
          <w:lang w:val="ro-RO"/>
        </w:rPr>
        <w:tab/>
        <w:t>Maximum 10% după semnarea contractului de finanțare;</w:t>
      </w:r>
    </w:p>
    <w:p w:rsidR="00AE682A" w:rsidRPr="00505480" w:rsidRDefault="00AE682A" w:rsidP="00AE682A">
      <w:pPr>
        <w:pStyle w:val="Titlu"/>
        <w:ind w:firstLine="720"/>
        <w:jc w:val="both"/>
        <w:rPr>
          <w:rFonts w:ascii="Georgia" w:hAnsi="Georgia"/>
          <w:color w:val="000000"/>
          <w:sz w:val="24"/>
          <w:lang w:val="ro-RO"/>
        </w:rPr>
      </w:pPr>
      <w:r w:rsidRPr="00505480">
        <w:rPr>
          <w:rFonts w:ascii="Georgia" w:hAnsi="Georgia"/>
          <w:color w:val="000000"/>
          <w:sz w:val="24"/>
          <w:lang w:val="ro-RO"/>
        </w:rPr>
        <w:t>•</w:t>
      </w:r>
      <w:r w:rsidRPr="00505480">
        <w:rPr>
          <w:rFonts w:ascii="Georgia" w:hAnsi="Georgia"/>
          <w:color w:val="000000"/>
          <w:sz w:val="24"/>
          <w:lang w:val="ro-RO"/>
        </w:rPr>
        <w:tab/>
        <w:t>Diferența până la maximum 30% din contribuţia financiară a Uniunii Europene şi contribuţia publică naţională, va fi acordată după emiterea ordinului de începere a lucrărilor.</w:t>
      </w:r>
    </w:p>
    <w:p w:rsidR="00AE682A" w:rsidRPr="00505480" w:rsidRDefault="00AE682A" w:rsidP="00AE682A">
      <w:pPr>
        <w:pStyle w:val="Titlu"/>
        <w:ind w:firstLine="720"/>
        <w:jc w:val="both"/>
        <w:rPr>
          <w:rFonts w:ascii="Georgia" w:hAnsi="Georgia"/>
          <w:color w:val="000000"/>
          <w:sz w:val="24"/>
          <w:lang w:val="ro-RO"/>
        </w:rPr>
      </w:pPr>
      <w:r w:rsidRPr="00505480">
        <w:rPr>
          <w:rFonts w:ascii="Georgia" w:hAnsi="Georgia"/>
          <w:color w:val="000000"/>
          <w:sz w:val="24"/>
          <w:lang w:val="ro-RO"/>
        </w:rPr>
        <w:t>ii)</w:t>
      </w:r>
      <w:r w:rsidRPr="00505480">
        <w:rPr>
          <w:rFonts w:ascii="Georgia" w:hAnsi="Georgia"/>
          <w:color w:val="000000"/>
          <w:sz w:val="24"/>
          <w:lang w:val="ro-RO"/>
        </w:rPr>
        <w:tab/>
        <w:t>O singură tranșă de până la maximum 30% din contribuţia financiară a Uniunii Europene şi contribuţia publică naţională va fi acordată după emiterea ordinului de începere a lucrărilor.</w:t>
      </w:r>
    </w:p>
    <w:p w:rsidR="00AE682A" w:rsidRPr="00505480" w:rsidRDefault="00AE682A" w:rsidP="00AE682A">
      <w:pPr>
        <w:pStyle w:val="Default"/>
        <w:ind w:firstLine="720"/>
        <w:jc w:val="both"/>
        <w:rPr>
          <w:rFonts w:ascii="Georgia" w:hAnsi="Georgia" w:cs="Times New Roman"/>
          <w:b/>
          <w:bCs/>
        </w:rPr>
      </w:pPr>
      <w:r w:rsidRPr="00505480">
        <w:rPr>
          <w:rFonts w:ascii="Georgia" w:hAnsi="Georgia" w:cs="Times New Roman"/>
          <w:b/>
          <w:bCs/>
        </w:rPr>
        <w:t>Comuna DULCEȘTI, jud. Neamț opteaz</w:t>
      </w:r>
      <w:r>
        <w:rPr>
          <w:rFonts w:ascii="Georgia" w:hAnsi="Georgia" w:cs="Times New Roman"/>
          <w:b/>
          <w:bCs/>
        </w:rPr>
        <w:t>ă</w:t>
      </w:r>
      <w:r w:rsidRPr="00505480">
        <w:rPr>
          <w:rFonts w:ascii="Georgia" w:hAnsi="Georgia" w:cs="Times New Roman"/>
          <w:b/>
          <w:bCs/>
        </w:rPr>
        <w:t xml:space="preserve"> pentru acordarea avansului i</w:t>
      </w:r>
      <w:r w:rsidRPr="00505480">
        <w:rPr>
          <w:rFonts w:ascii="Georgia" w:hAnsi="Georgia" w:cs="Times New Roman"/>
          <w:b/>
          <w:bCs/>
          <w:lang w:val="en-US"/>
        </w:rPr>
        <w:t>n două tranșe.</w:t>
      </w:r>
    </w:p>
    <w:p w:rsidR="00AE682A" w:rsidRPr="00505480" w:rsidRDefault="00AE682A" w:rsidP="00AE682A">
      <w:pPr>
        <w:pStyle w:val="Titlu"/>
        <w:ind w:firstLine="720"/>
        <w:jc w:val="both"/>
        <w:rPr>
          <w:rFonts w:ascii="Georgia" w:hAnsi="Georgia"/>
          <w:b/>
          <w:bCs/>
          <w:color w:val="000000"/>
          <w:sz w:val="24"/>
          <w:lang w:val="ro-RO"/>
        </w:rPr>
      </w:pPr>
      <w:r w:rsidRPr="00505480">
        <w:rPr>
          <w:rFonts w:ascii="Georgia" w:hAnsi="Georgia"/>
          <w:b/>
          <w:bCs/>
          <w:color w:val="000000"/>
          <w:sz w:val="24"/>
          <w:lang w:val="ro-RO"/>
        </w:rPr>
        <w:t>Valoarea avansului solicitat (transa I) de comuna DULCEȘTI, jud. Neamț este de 497.559,00 lei, reprezentand 10% din contribuţia financiară a Uniunii Europene şi contribuţia publică naţională.</w:t>
      </w:r>
    </w:p>
    <w:p w:rsidR="00AE682A" w:rsidRDefault="00AE682A" w:rsidP="00AE682A">
      <w:pPr>
        <w:autoSpaceDE w:val="0"/>
        <w:autoSpaceDN w:val="0"/>
        <w:adjustRightInd w:val="0"/>
        <w:ind w:firstLine="720"/>
        <w:jc w:val="both"/>
        <w:rPr>
          <w:rFonts w:ascii="Georgia" w:hAnsi="Georgia"/>
          <w:lang w:val="ro-RO" w:eastAsia="ro-RO"/>
        </w:rPr>
      </w:pPr>
    </w:p>
    <w:p w:rsidR="00AE682A" w:rsidRDefault="00AE682A" w:rsidP="00AE682A">
      <w:pPr>
        <w:autoSpaceDE w:val="0"/>
        <w:autoSpaceDN w:val="0"/>
        <w:adjustRightInd w:val="0"/>
        <w:ind w:firstLine="720"/>
        <w:jc w:val="both"/>
        <w:rPr>
          <w:rFonts w:ascii="Georgia" w:hAnsi="Georgia"/>
          <w:spacing w:val="-10"/>
          <w:lang w:val="ro-RO" w:eastAsia="ro-RO"/>
        </w:rPr>
      </w:pPr>
      <w:r w:rsidRPr="00505480">
        <w:rPr>
          <w:rFonts w:ascii="Georgia" w:hAnsi="Georgia"/>
          <w:b/>
          <w:lang w:val="ro-RO" w:eastAsia="ro-RO"/>
        </w:rPr>
        <w:t>Art.3.</w:t>
      </w:r>
      <w:r w:rsidRPr="00505480">
        <w:rPr>
          <w:rFonts w:ascii="Georgia" w:hAnsi="Georgia"/>
          <w:lang w:val="ro-RO" w:eastAsia="ro-RO"/>
        </w:rPr>
        <w:t xml:space="preserve"> Se aproba plata unui comision  de garantare </w:t>
      </w:r>
      <w:r>
        <w:rPr>
          <w:rFonts w:ascii="Georgia" w:hAnsi="Georgia"/>
          <w:lang w:val="ro-RO" w:eastAsia="ro-RO"/>
        </w:rPr>
        <w:t>î</w:t>
      </w:r>
      <w:r w:rsidRPr="00505480">
        <w:rPr>
          <w:rFonts w:ascii="Georgia" w:hAnsi="Georgia"/>
          <w:lang w:val="ro-RO" w:eastAsia="ro-RO"/>
        </w:rPr>
        <w:t xml:space="preserve">n valoare de 0,05% pe luna din valoarea scrisorii de garantie, stabilit </w:t>
      </w:r>
      <w:r w:rsidRPr="00505480">
        <w:rPr>
          <w:rFonts w:ascii="Georgia" w:hAnsi="Georgia"/>
          <w:spacing w:val="-10"/>
          <w:lang w:val="ro-RO" w:eastAsia="ro-RO"/>
        </w:rPr>
        <w:t>prin  Ordin MADR nr. 3/2025.</w:t>
      </w:r>
    </w:p>
    <w:p w:rsidR="00AE682A" w:rsidRPr="00505480" w:rsidRDefault="00AE682A" w:rsidP="00AE682A">
      <w:pPr>
        <w:autoSpaceDE w:val="0"/>
        <w:autoSpaceDN w:val="0"/>
        <w:adjustRightInd w:val="0"/>
        <w:ind w:firstLine="720"/>
        <w:jc w:val="both"/>
        <w:rPr>
          <w:rFonts w:ascii="Georgia" w:hAnsi="Georgia"/>
          <w:spacing w:val="-10"/>
          <w:lang w:val="ro-RO" w:eastAsia="ro-RO"/>
        </w:rPr>
      </w:pPr>
    </w:p>
    <w:p w:rsidR="00AE682A" w:rsidRDefault="00AE682A" w:rsidP="00AE682A">
      <w:pPr>
        <w:spacing w:after="60" w:line="255" w:lineRule="auto"/>
        <w:ind w:firstLine="10"/>
        <w:jc w:val="both"/>
        <w:rPr>
          <w:rFonts w:ascii="Georgia" w:eastAsia="Arial" w:hAnsi="Georgia"/>
          <w:color w:val="000000"/>
          <w:kern w:val="2"/>
          <w:lang w:val="pt-BR"/>
        </w:rPr>
      </w:pPr>
      <w:r w:rsidRPr="00505480">
        <w:rPr>
          <w:rFonts w:ascii="Georgia" w:hAnsi="Georgia"/>
          <w:spacing w:val="-10"/>
          <w:lang w:val="ro-RO" w:eastAsia="ro-RO"/>
        </w:rPr>
        <w:t xml:space="preserve">               </w:t>
      </w:r>
      <w:r w:rsidRPr="00505480">
        <w:rPr>
          <w:rFonts w:ascii="Georgia" w:hAnsi="Georgia"/>
          <w:b/>
          <w:spacing w:val="-10"/>
          <w:lang w:val="ro-RO" w:eastAsia="ro-RO"/>
        </w:rPr>
        <w:t>Art.4.</w:t>
      </w:r>
      <w:r w:rsidRPr="00505480">
        <w:rPr>
          <w:rFonts w:ascii="Georgia" w:hAnsi="Georgia"/>
          <w:spacing w:val="-10"/>
          <w:lang w:val="ro-RO" w:eastAsia="ro-RO"/>
        </w:rPr>
        <w:t xml:space="preserve"> </w:t>
      </w:r>
      <w:r w:rsidRPr="00505480">
        <w:rPr>
          <w:rFonts w:ascii="Georgia" w:eastAsia="Arial" w:hAnsi="Georgia"/>
          <w:color w:val="000000"/>
          <w:kern w:val="2"/>
          <w:lang w:val="pt-BR"/>
        </w:rPr>
        <w:t xml:space="preserve">S-a decis încheierea acordurilor de garantare, ale căror modele sunt prevăzute în anexele nr. 1 și 11 la normele metodologice aprobate prin Hotărârea Guvernului nr. 1.262/2009 pentru aprobarea Normelor metodologice de aplicare a Ordonanței de urgență a Guvernului nr. 79/2009 privind reglementarea unor măsuri pentru stimularea absorbției fondurilor alocate prin Programul Național de Dezvoltare Rurală pentru renovarea și dezvoltarea spațiului rural prin creșterea calității vieții și diversificării economiei în zonele rurale, cu modificările și completările ulterioare </w:t>
      </w:r>
      <w:r w:rsidRPr="00505480">
        <w:rPr>
          <w:rFonts w:ascii="Georgia" w:eastAsia="Arial" w:hAnsi="Georgia"/>
          <w:i/>
          <w:color w:val="000000"/>
          <w:kern w:val="2"/>
          <w:lang w:val="pt-BR"/>
        </w:rPr>
        <w:t>(normele metodologice)</w:t>
      </w:r>
      <w:r w:rsidRPr="00505480">
        <w:rPr>
          <w:rFonts w:ascii="Georgia" w:eastAsia="Arial" w:hAnsi="Georgia"/>
          <w:color w:val="000000"/>
          <w:kern w:val="2"/>
          <w:lang w:val="pt-BR"/>
        </w:rPr>
        <w:t>, în favoarea fondului de garantare privind sumele aprobate anual prin bugetul de venituri și cheltuieli, în cazul beneficiarilor publici;</w:t>
      </w:r>
    </w:p>
    <w:p w:rsidR="00AE682A" w:rsidRPr="00505480" w:rsidRDefault="00AE682A" w:rsidP="00AE682A">
      <w:pPr>
        <w:autoSpaceDE w:val="0"/>
        <w:autoSpaceDN w:val="0"/>
        <w:adjustRightInd w:val="0"/>
        <w:ind w:firstLine="720"/>
        <w:jc w:val="both"/>
        <w:rPr>
          <w:rFonts w:ascii="Georgia" w:hAnsi="Georgia"/>
          <w:color w:val="000000"/>
          <w:lang w:val="ro-RO" w:eastAsia="ro-RO"/>
        </w:rPr>
      </w:pPr>
      <w:r w:rsidRPr="00505480">
        <w:rPr>
          <w:rFonts w:ascii="Georgia" w:hAnsi="Georgia"/>
          <w:b/>
          <w:lang w:val="ro-RO"/>
        </w:rPr>
        <w:t>Art.5.</w:t>
      </w:r>
      <w:r w:rsidRPr="00505480">
        <w:rPr>
          <w:rFonts w:ascii="Georgia" w:hAnsi="Georgia"/>
          <w:lang w:val="ro-RO"/>
        </w:rPr>
        <w:t xml:space="preserve"> </w:t>
      </w:r>
      <w:r w:rsidRPr="00505480">
        <w:rPr>
          <w:rFonts w:ascii="Georgia" w:hAnsi="Georgia"/>
          <w:color w:val="000000"/>
          <w:lang w:val="ro-RO" w:eastAsia="ro-RO"/>
        </w:rPr>
        <w:t xml:space="preserve">Primarul comunei </w:t>
      </w:r>
      <w:r w:rsidRPr="00505480">
        <w:rPr>
          <w:rFonts w:ascii="Georgia" w:hAnsi="Georgia"/>
          <w:b/>
          <w:bCs/>
          <w:color w:val="000000"/>
          <w:lang w:val="ro-RO" w:eastAsia="ro-RO"/>
        </w:rPr>
        <w:t>DULCEȘTI</w:t>
      </w:r>
      <w:r w:rsidRPr="00505480">
        <w:rPr>
          <w:rFonts w:ascii="Georgia" w:hAnsi="Georgia"/>
          <w:color w:val="000000"/>
          <w:lang w:val="ro-RO" w:eastAsia="ro-RO"/>
        </w:rPr>
        <w:t xml:space="preserve">, Judetul </w:t>
      </w:r>
      <w:r w:rsidRPr="00505480">
        <w:rPr>
          <w:rFonts w:ascii="Georgia" w:hAnsi="Georgia"/>
          <w:b/>
          <w:bCs/>
          <w:color w:val="000000"/>
          <w:lang w:val="ro-RO" w:eastAsia="ro-RO"/>
        </w:rPr>
        <w:t>Neamț</w:t>
      </w:r>
      <w:r w:rsidRPr="00505480">
        <w:rPr>
          <w:rFonts w:ascii="Georgia" w:hAnsi="Georgia"/>
          <w:color w:val="000000"/>
          <w:lang w:val="ro-RO" w:eastAsia="ro-RO"/>
        </w:rPr>
        <w:t xml:space="preserve">, va duce la îndeplinire prevederile prezentei </w:t>
      </w:r>
      <w:r>
        <w:rPr>
          <w:rFonts w:ascii="Georgia" w:hAnsi="Georgia"/>
          <w:color w:val="000000"/>
          <w:lang w:val="ro-RO" w:eastAsia="ro-RO"/>
        </w:rPr>
        <w:t>hotărâri.</w:t>
      </w:r>
    </w:p>
    <w:p w:rsidR="00AE682A" w:rsidRDefault="00AE682A" w:rsidP="00AE682A">
      <w:pPr>
        <w:autoSpaceDE w:val="0"/>
        <w:autoSpaceDN w:val="0"/>
        <w:adjustRightInd w:val="0"/>
        <w:jc w:val="both"/>
        <w:rPr>
          <w:rFonts w:ascii="Georgia" w:hAnsi="Georgia"/>
          <w:color w:val="000000"/>
          <w:lang w:val="ro-RO" w:eastAsia="ro-RO"/>
        </w:rPr>
      </w:pPr>
    </w:p>
    <w:p w:rsidR="00AE682A" w:rsidRPr="0083032A" w:rsidRDefault="00AE682A" w:rsidP="00AE682A">
      <w:pPr>
        <w:ind w:firstLine="720"/>
        <w:jc w:val="both"/>
        <w:rPr>
          <w:rFonts w:ascii="Georgia" w:hAnsi="Georgia" w:cs="Arial"/>
        </w:rPr>
      </w:pPr>
      <w:r w:rsidRPr="0083032A">
        <w:rPr>
          <w:rFonts w:ascii="Georgia" w:hAnsi="Georgia" w:cs="Arial"/>
          <w:b/>
        </w:rPr>
        <w:t>Art.</w:t>
      </w:r>
      <w:r>
        <w:rPr>
          <w:rFonts w:ascii="Georgia" w:hAnsi="Georgia" w:cs="Arial"/>
          <w:b/>
        </w:rPr>
        <w:t>6</w:t>
      </w:r>
      <w:r w:rsidRPr="0083032A">
        <w:rPr>
          <w:rFonts w:ascii="Georgia" w:hAnsi="Georgia" w:cs="Arial"/>
          <w:b/>
        </w:rPr>
        <w:t>.</w:t>
      </w:r>
      <w:r w:rsidRPr="0083032A">
        <w:rPr>
          <w:rFonts w:ascii="Georgia" w:hAnsi="Georgia" w:cs="Arial"/>
        </w:rPr>
        <w:t xml:space="preserve"> </w:t>
      </w:r>
      <w:r w:rsidRPr="009E7A48">
        <w:rPr>
          <w:rFonts w:ascii="Georgia" w:hAnsi="Georgia" w:cs="Arial"/>
          <w:bCs/>
          <w:lang w:eastAsia="ro-RO"/>
        </w:rPr>
        <w:t>P</w:t>
      </w:r>
      <w:r w:rsidRPr="009E7A48">
        <w:rPr>
          <w:rFonts w:ascii="Georgia" w:hAnsi="Georgia" w:cs="Arial"/>
          <w:lang w:eastAsia="ro-RO"/>
        </w:rPr>
        <w:t xml:space="preserve">rezenta hotărâre se comunică, prin intermediul secretarului, în termenul prevăzut de lege, primarului și prefectului județului și se aduce la cunoștință publică prin afișarea la sediul primăriei, precum si pe site-ul </w:t>
      </w:r>
      <w:hyperlink r:id="rId6" w:history="1">
        <w:r w:rsidRPr="009E7A48">
          <w:rPr>
            <w:rStyle w:val="Hyperlink"/>
            <w:rFonts w:ascii="Georgia" w:hAnsi="Georgia" w:cs="Arial"/>
            <w:lang w:eastAsia="ro-RO"/>
          </w:rPr>
          <w:t>www.comunadulcesti.ro</w:t>
        </w:r>
      </w:hyperlink>
    </w:p>
    <w:p w:rsidR="00AE682A" w:rsidRPr="0083032A" w:rsidRDefault="00AE682A" w:rsidP="00AE682A">
      <w:pPr>
        <w:jc w:val="both"/>
        <w:rPr>
          <w:rFonts w:ascii="Georgia" w:hAnsi="Georgia" w:cs="Arial"/>
        </w:rPr>
      </w:pPr>
    </w:p>
    <w:p w:rsidR="00AE682A" w:rsidRPr="0083032A" w:rsidRDefault="00AE682A" w:rsidP="00AE682A">
      <w:pPr>
        <w:jc w:val="both"/>
        <w:rPr>
          <w:rFonts w:ascii="Georgia" w:hAnsi="Georgia" w:cs="Arial"/>
        </w:rPr>
      </w:pPr>
    </w:p>
    <w:p w:rsidR="00AE682A" w:rsidRPr="00886165" w:rsidRDefault="00AE682A" w:rsidP="00AE682A">
      <w:pPr>
        <w:jc w:val="center"/>
        <w:rPr>
          <w:rFonts w:ascii="Georgia" w:hAnsi="Georgia" w:cs="Arial"/>
          <w:b/>
        </w:rPr>
      </w:pPr>
      <w:r w:rsidRPr="00886165">
        <w:rPr>
          <w:rFonts w:ascii="Georgia" w:hAnsi="Georgia" w:cs="Arial"/>
          <w:b/>
        </w:rPr>
        <w:t>PREŞEDINTE DE ŞEDINŢĂ</w:t>
      </w:r>
    </w:p>
    <w:p w:rsidR="00AE682A" w:rsidRDefault="00AE682A" w:rsidP="00AE682A">
      <w:pPr>
        <w:jc w:val="center"/>
        <w:rPr>
          <w:rFonts w:ascii="Georgia" w:hAnsi="Georgia" w:cs="Arial"/>
          <w:b/>
        </w:rPr>
      </w:pPr>
      <w:r>
        <w:rPr>
          <w:rFonts w:ascii="Georgia" w:hAnsi="Georgia" w:cs="Arial"/>
          <w:b/>
        </w:rPr>
        <w:t>BLAJ PETRONEL</w:t>
      </w:r>
    </w:p>
    <w:p w:rsidR="00AE682A" w:rsidRDefault="00AE682A" w:rsidP="00AE682A">
      <w:pPr>
        <w:jc w:val="center"/>
        <w:rPr>
          <w:rFonts w:ascii="Georgia" w:hAnsi="Georgia" w:cs="Arial"/>
          <w:b/>
        </w:rPr>
      </w:pPr>
    </w:p>
    <w:p w:rsidR="00AE682A" w:rsidRPr="00886165" w:rsidRDefault="00AE682A" w:rsidP="00AE682A">
      <w:pPr>
        <w:jc w:val="center"/>
        <w:rPr>
          <w:rFonts w:ascii="Georgia" w:hAnsi="Georgia" w:cs="Arial"/>
          <w:b/>
        </w:rPr>
      </w:pPr>
    </w:p>
    <w:p w:rsidR="00AE682A" w:rsidRPr="00886165" w:rsidRDefault="00AE682A" w:rsidP="00AE682A">
      <w:pPr>
        <w:jc w:val="center"/>
        <w:rPr>
          <w:rFonts w:ascii="Georgia" w:hAnsi="Georgia" w:cs="Arial"/>
          <w:b/>
        </w:rPr>
      </w:pPr>
    </w:p>
    <w:p w:rsidR="00AE682A" w:rsidRPr="00886165" w:rsidRDefault="00AE682A" w:rsidP="00AE682A">
      <w:pPr>
        <w:ind w:right="139"/>
        <w:jc w:val="both"/>
        <w:rPr>
          <w:rFonts w:ascii="Georgia" w:hAnsi="Georgia" w:cs="Arial"/>
        </w:rPr>
      </w:pPr>
      <w:r w:rsidRPr="00886165">
        <w:rPr>
          <w:rFonts w:ascii="Georgia" w:hAnsi="Georgia" w:cs="Arial"/>
        </w:rPr>
        <w:t xml:space="preserve">Nr. </w:t>
      </w:r>
      <w:r>
        <w:rPr>
          <w:rFonts w:ascii="Georgia" w:hAnsi="Georgia" w:cs="Arial"/>
        </w:rPr>
        <w:t>25</w:t>
      </w:r>
      <w:r>
        <w:rPr>
          <w:rFonts w:ascii="Georgia" w:hAnsi="Georgia" w:cs="Arial"/>
        </w:rPr>
        <w:tab/>
      </w:r>
      <w:bookmarkStart w:id="0" w:name="_GoBack"/>
      <w:bookmarkEnd w:id="0"/>
      <w:r w:rsidRPr="00886165">
        <w:rPr>
          <w:rFonts w:ascii="Georgia" w:hAnsi="Georgia" w:cs="Arial"/>
        </w:rPr>
        <w:t xml:space="preserve">                                                              </w:t>
      </w:r>
      <w:r>
        <w:rPr>
          <w:rFonts w:ascii="Georgia" w:hAnsi="Georgia" w:cs="Arial"/>
        </w:rPr>
        <w:tab/>
      </w:r>
      <w:r w:rsidRPr="00CC6BBC">
        <w:rPr>
          <w:rFonts w:ascii="Georgia" w:hAnsi="Georgia" w:cs="Arial"/>
          <w:b/>
        </w:rPr>
        <w:t xml:space="preserve">Contrasemnează pentru legalitate,                                                                                       </w:t>
      </w:r>
    </w:p>
    <w:p w:rsidR="00AE682A" w:rsidRPr="00886165" w:rsidRDefault="00AE682A" w:rsidP="00AE682A">
      <w:pPr>
        <w:jc w:val="both"/>
        <w:rPr>
          <w:rFonts w:ascii="Georgia" w:hAnsi="Georgia" w:cs="Arial"/>
        </w:rPr>
      </w:pPr>
      <w:r w:rsidRPr="00886165">
        <w:rPr>
          <w:rFonts w:ascii="Georgia" w:hAnsi="Georgia" w:cs="Arial"/>
        </w:rPr>
        <w:t>Din</w:t>
      </w:r>
      <w:r>
        <w:rPr>
          <w:rFonts w:ascii="Georgia" w:hAnsi="Georgia" w:cs="Arial"/>
        </w:rPr>
        <w:t xml:space="preserve"> 19.03.2025</w:t>
      </w:r>
      <w:r w:rsidRPr="00886165">
        <w:rPr>
          <w:rFonts w:ascii="Georgia" w:hAnsi="Georgia" w:cs="Arial"/>
        </w:rPr>
        <w:t xml:space="preserve">                                                          </w:t>
      </w:r>
      <w:r>
        <w:rPr>
          <w:rFonts w:ascii="Georgia" w:hAnsi="Georgia" w:cs="Arial"/>
        </w:rPr>
        <w:tab/>
      </w:r>
      <w:r>
        <w:rPr>
          <w:rFonts w:ascii="Georgia" w:hAnsi="Georgia" w:cs="Arial"/>
        </w:rPr>
        <w:tab/>
      </w:r>
      <w:r w:rsidRPr="00886165">
        <w:rPr>
          <w:rFonts w:ascii="Georgia" w:hAnsi="Georgia" w:cs="Arial"/>
        </w:rPr>
        <w:t xml:space="preserve"> </w:t>
      </w:r>
      <w:r w:rsidRPr="00CC6BBC">
        <w:rPr>
          <w:rFonts w:ascii="Georgia" w:hAnsi="Georgia" w:cs="Arial"/>
          <w:b/>
        </w:rPr>
        <w:t>Secretar general al comunei</w:t>
      </w:r>
      <w:r>
        <w:rPr>
          <w:rFonts w:ascii="Georgia" w:hAnsi="Georgia" w:cs="Arial"/>
        </w:rPr>
        <w:t xml:space="preserve"> </w:t>
      </w:r>
    </w:p>
    <w:p w:rsidR="00AE682A" w:rsidRPr="00CC6BBC" w:rsidRDefault="00AE682A" w:rsidP="00AE682A">
      <w:pPr>
        <w:jc w:val="center"/>
        <w:rPr>
          <w:rFonts w:ascii="Georgia" w:hAnsi="Georgia" w:cs="Arial"/>
          <w:b/>
        </w:rPr>
      </w:pPr>
      <w:r w:rsidRPr="00886165">
        <w:rPr>
          <w:rFonts w:ascii="Georgia" w:hAnsi="Georgia" w:cs="Arial"/>
        </w:rPr>
        <w:t xml:space="preserve">                                                          </w:t>
      </w:r>
      <w:r>
        <w:rPr>
          <w:rFonts w:ascii="Georgia" w:hAnsi="Georgia" w:cs="Arial"/>
        </w:rPr>
        <w:tab/>
      </w:r>
      <w:r>
        <w:rPr>
          <w:rFonts w:ascii="Georgia" w:hAnsi="Georgia" w:cs="Arial"/>
        </w:rPr>
        <w:tab/>
        <w:t xml:space="preserve">       </w:t>
      </w:r>
      <w:r w:rsidRPr="00CC6BBC">
        <w:rPr>
          <w:rFonts w:ascii="Georgia" w:hAnsi="Georgia" w:cs="Arial"/>
          <w:b/>
        </w:rPr>
        <w:t>ADOBRIŢEI MIOARA CRISTINA</w:t>
      </w:r>
    </w:p>
    <w:p w:rsidR="00AE682A" w:rsidRPr="00505480" w:rsidRDefault="00AE682A" w:rsidP="00AE682A">
      <w:pPr>
        <w:autoSpaceDE w:val="0"/>
        <w:autoSpaceDN w:val="0"/>
        <w:adjustRightInd w:val="0"/>
        <w:jc w:val="both"/>
        <w:rPr>
          <w:rFonts w:ascii="Georgia" w:hAnsi="Georgia"/>
          <w:color w:val="000000"/>
          <w:lang w:val="ro-RO" w:eastAsia="ro-RO"/>
        </w:rPr>
      </w:pPr>
    </w:p>
    <w:p w:rsidR="008B1F0B" w:rsidRDefault="008B1F0B"/>
    <w:sectPr w:rsidR="008B1F0B" w:rsidSect="00BC195E">
      <w:pgSz w:w="11907" w:h="16840" w:code="9"/>
      <w:pgMar w:top="709" w:right="85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A9"/>
    <w:rsid w:val="008B1F0B"/>
    <w:rsid w:val="00AE682A"/>
    <w:rsid w:val="00BA269C"/>
    <w:rsid w:val="00D11E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419F7-B4DB-43C6-9124-75FAD99E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82A"/>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aracter">
    <w:name w:val=" Caracter"/>
    <w:basedOn w:val="Normal"/>
    <w:rsid w:val="00AE682A"/>
    <w:pPr>
      <w:spacing w:after="160" w:line="240" w:lineRule="exact"/>
    </w:pPr>
    <w:rPr>
      <w:rFonts w:ascii="Verdana" w:hAnsi="Verdana"/>
      <w:sz w:val="20"/>
      <w:szCs w:val="20"/>
    </w:rPr>
  </w:style>
  <w:style w:type="paragraph" w:styleId="Titlu">
    <w:name w:val="Title"/>
    <w:basedOn w:val="Normal"/>
    <w:next w:val="Subtitlu"/>
    <w:link w:val="TitluCaracter"/>
    <w:qFormat/>
    <w:rsid w:val="00AE682A"/>
    <w:pPr>
      <w:suppressAutoHyphens/>
      <w:jc w:val="center"/>
    </w:pPr>
    <w:rPr>
      <w:sz w:val="28"/>
      <w:lang w:eastAsia="ar-SA"/>
    </w:rPr>
  </w:style>
  <w:style w:type="character" w:customStyle="1" w:styleId="TitluCaracter">
    <w:name w:val="Titlu Caracter"/>
    <w:basedOn w:val="Fontdeparagrafimplicit"/>
    <w:link w:val="Titlu"/>
    <w:rsid w:val="00AE682A"/>
    <w:rPr>
      <w:rFonts w:ascii="Times New Roman" w:eastAsia="Times New Roman" w:hAnsi="Times New Roman" w:cs="Times New Roman"/>
      <w:sz w:val="28"/>
      <w:szCs w:val="24"/>
      <w:lang w:val="en-US" w:eastAsia="ar-SA"/>
    </w:rPr>
  </w:style>
  <w:style w:type="paragraph" w:customStyle="1" w:styleId="Default">
    <w:name w:val="Default"/>
    <w:rsid w:val="00AE682A"/>
    <w:pPr>
      <w:autoSpaceDE w:val="0"/>
      <w:autoSpaceDN w:val="0"/>
      <w:adjustRightInd w:val="0"/>
      <w:spacing w:after="0" w:line="240" w:lineRule="auto"/>
    </w:pPr>
    <w:rPr>
      <w:rFonts w:ascii="Calibri" w:eastAsia="Times New Roman" w:hAnsi="Calibri" w:cs="Calibri"/>
      <w:color w:val="000000"/>
      <w:sz w:val="24"/>
      <w:szCs w:val="24"/>
      <w:lang w:eastAsia="ro-RO"/>
    </w:rPr>
  </w:style>
  <w:style w:type="character" w:styleId="Hyperlink">
    <w:name w:val="Hyperlink"/>
    <w:unhideWhenUsed/>
    <w:rsid w:val="00AE682A"/>
    <w:rPr>
      <w:color w:val="0000FF"/>
      <w:u w:val="single"/>
    </w:rPr>
  </w:style>
  <w:style w:type="paragraph" w:styleId="Subtitlu">
    <w:name w:val="Subtitle"/>
    <w:basedOn w:val="Normal"/>
    <w:next w:val="Normal"/>
    <w:link w:val="SubtitluCaracter"/>
    <w:uiPriority w:val="11"/>
    <w:qFormat/>
    <w:rsid w:val="00AE68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uCaracter">
    <w:name w:val="Subtitlu Caracter"/>
    <w:basedOn w:val="Fontdeparagrafimplicit"/>
    <w:link w:val="Subtitlu"/>
    <w:uiPriority w:val="11"/>
    <w:rsid w:val="00AE682A"/>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adulcesti.ro"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5184</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2025-04-03T05:06:00Z</dcterms:created>
  <dcterms:modified xsi:type="dcterms:W3CDTF">2025-04-03T05:06:00Z</dcterms:modified>
</cp:coreProperties>
</file>